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96" w:rsidRPr="002614CB" w:rsidRDefault="001B4A96" w:rsidP="001B4A96">
      <w:pPr>
        <w:jc w:val="center"/>
        <w:rPr>
          <w:b/>
        </w:rPr>
      </w:pPr>
      <w:r w:rsidRPr="002614CB">
        <w:rPr>
          <w:b/>
        </w:rPr>
        <w:t>Решение</w:t>
      </w:r>
    </w:p>
    <w:p w:rsidR="001B4A96" w:rsidRDefault="001B4A96" w:rsidP="001B4A96">
      <w:pPr>
        <w:jc w:val="center"/>
        <w:rPr>
          <w:b/>
        </w:rPr>
      </w:pPr>
      <w:r w:rsidRPr="002614CB">
        <w:rPr>
          <w:b/>
        </w:rPr>
        <w:t xml:space="preserve"> собственника многоквартирного дома,</w:t>
      </w:r>
      <w:r>
        <w:rPr>
          <w:b/>
        </w:rPr>
        <w:t xml:space="preserve"> </w:t>
      </w:r>
      <w:r w:rsidRPr="009D234F">
        <w:rPr>
          <w:b/>
        </w:rPr>
        <w:t>расположенного по адресу:</w:t>
      </w:r>
      <w:r w:rsidRPr="002614CB">
        <w:rPr>
          <w:b/>
        </w:rPr>
        <w:t xml:space="preserve"> </w:t>
      </w:r>
    </w:p>
    <w:p w:rsidR="001B4A96" w:rsidRPr="009D234F" w:rsidRDefault="001B4A96" w:rsidP="001B4A96">
      <w:pPr>
        <w:jc w:val="center"/>
        <w:rPr>
          <w:b/>
        </w:rPr>
      </w:pPr>
      <w:r>
        <w:rPr>
          <w:b/>
        </w:rPr>
        <w:t xml:space="preserve">Московская область, </w:t>
      </w:r>
      <w:r w:rsidRPr="009D234F">
        <w:rPr>
          <w:b/>
        </w:rPr>
        <w:t xml:space="preserve">г. Звенигород,  </w:t>
      </w:r>
      <w:proofErr w:type="spellStart"/>
      <w:r w:rsidR="007258F2">
        <w:rPr>
          <w:b/>
        </w:rPr>
        <w:t>Нахабинское</w:t>
      </w:r>
      <w:proofErr w:type="spellEnd"/>
      <w:r w:rsidR="007258F2">
        <w:rPr>
          <w:b/>
        </w:rPr>
        <w:t xml:space="preserve"> шоссе</w:t>
      </w:r>
      <w:r w:rsidR="007E1E77">
        <w:rPr>
          <w:b/>
        </w:rPr>
        <w:t>, д.</w:t>
      </w:r>
      <w:r w:rsidR="002B5217">
        <w:rPr>
          <w:b/>
        </w:rPr>
        <w:t>1, корп.3</w:t>
      </w:r>
      <w:r w:rsidRPr="00336000">
        <w:rPr>
          <w:b/>
        </w:rPr>
        <w:t xml:space="preserve"> </w:t>
      </w:r>
      <w:r w:rsidRPr="009D234F">
        <w:rPr>
          <w:b/>
        </w:rPr>
        <w:t>(далее – «МКД»),</w:t>
      </w:r>
      <w:r w:rsidRPr="009D234F" w:rsidDel="005A50B0">
        <w:rPr>
          <w:b/>
        </w:rPr>
        <w:t xml:space="preserve"> </w:t>
      </w:r>
      <w:r w:rsidRPr="009D234F">
        <w:rPr>
          <w:b/>
        </w:rPr>
        <w:t xml:space="preserve"> </w:t>
      </w:r>
    </w:p>
    <w:p w:rsidR="001B4A96" w:rsidRDefault="001B4A96" w:rsidP="001B4A96">
      <w:pPr>
        <w:jc w:val="center"/>
        <w:rPr>
          <w:b/>
        </w:rPr>
      </w:pPr>
      <w:r w:rsidRPr="002614CB">
        <w:rPr>
          <w:b/>
        </w:rPr>
        <w:t xml:space="preserve">проводимого </w:t>
      </w:r>
      <w:r>
        <w:rPr>
          <w:b/>
        </w:rPr>
        <w:t xml:space="preserve">в форме очно-заочного голосования </w:t>
      </w:r>
      <w:r w:rsidR="00012199">
        <w:rPr>
          <w:b/>
        </w:rPr>
        <w:t>в период с 07</w:t>
      </w:r>
      <w:r w:rsidR="007E1E77">
        <w:rPr>
          <w:b/>
        </w:rPr>
        <w:t xml:space="preserve"> </w:t>
      </w:r>
      <w:r w:rsidR="007258F2">
        <w:rPr>
          <w:b/>
        </w:rPr>
        <w:t>мая 2017</w:t>
      </w:r>
      <w:r w:rsidR="007E1E77">
        <w:rPr>
          <w:b/>
        </w:rPr>
        <w:t>г. п</w:t>
      </w:r>
      <w:r>
        <w:rPr>
          <w:b/>
        </w:rPr>
        <w:t>о</w:t>
      </w:r>
      <w:r w:rsidR="007E1E77">
        <w:rPr>
          <w:b/>
        </w:rPr>
        <w:t xml:space="preserve"> </w:t>
      </w:r>
      <w:r>
        <w:rPr>
          <w:b/>
        </w:rPr>
        <w:t>2</w:t>
      </w:r>
      <w:r w:rsidR="007258F2">
        <w:rPr>
          <w:b/>
        </w:rPr>
        <w:t>6</w:t>
      </w:r>
      <w:r w:rsidRPr="00CF4877">
        <w:rPr>
          <w:b/>
        </w:rPr>
        <w:t xml:space="preserve"> </w:t>
      </w:r>
      <w:r w:rsidR="007258F2">
        <w:rPr>
          <w:b/>
        </w:rPr>
        <w:t>мая</w:t>
      </w:r>
      <w:r>
        <w:rPr>
          <w:b/>
        </w:rPr>
        <w:t xml:space="preserve"> 201</w:t>
      </w:r>
      <w:r w:rsidR="007258F2">
        <w:rPr>
          <w:b/>
        </w:rPr>
        <w:t>7</w:t>
      </w:r>
      <w:r w:rsidRPr="002614CB">
        <w:rPr>
          <w:b/>
        </w:rPr>
        <w:t xml:space="preserve"> г. </w:t>
      </w:r>
    </w:p>
    <w:p w:rsidR="001B4A96" w:rsidRPr="00260BDE" w:rsidRDefault="001B4A96" w:rsidP="001B4A96">
      <w:pPr>
        <w:jc w:val="both"/>
        <w:rPr>
          <w:b/>
          <w:sz w:val="10"/>
          <w:szCs w:val="10"/>
        </w:rPr>
      </w:pPr>
    </w:p>
    <w:p w:rsidR="001B4A96" w:rsidRPr="00E5409E" w:rsidRDefault="001B4A96" w:rsidP="001B4A96">
      <w:pPr>
        <w:jc w:val="both"/>
        <w:rPr>
          <w:sz w:val="18"/>
        </w:rPr>
      </w:pPr>
      <w:r w:rsidRPr="00B01641">
        <w:t>_______________________________________</w:t>
      </w:r>
      <w:r>
        <w:t>________________________</w:t>
      </w:r>
      <w:r w:rsidRPr="00B01641">
        <w:t>___________________________________</w:t>
      </w:r>
      <w:r w:rsidRPr="00B01641">
        <w:br/>
        <w:t xml:space="preserve"> </w:t>
      </w:r>
      <w:r w:rsidRPr="00B01641">
        <w:tab/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Ф.И.О, либо наименование юридического лица - собственника помещения</w:t>
      </w:r>
      <w:r w:rsidRPr="00E5409E">
        <w:rPr>
          <w:sz w:val="18"/>
        </w:rPr>
        <w:t xml:space="preserve">) </w:t>
      </w:r>
    </w:p>
    <w:p w:rsidR="001B4A96" w:rsidRPr="00B01641" w:rsidRDefault="001B4A96" w:rsidP="001B4A96">
      <w:pPr>
        <w:jc w:val="both"/>
      </w:pPr>
      <w:r w:rsidRPr="00B01641">
        <w:t>_______________________________________</w:t>
      </w:r>
      <w:r>
        <w:t>____________________</w:t>
      </w:r>
      <w:r w:rsidRPr="00B01641">
        <w:t>______________________________________,</w:t>
      </w:r>
    </w:p>
    <w:p w:rsidR="001B4A96" w:rsidRPr="00B01641" w:rsidRDefault="001B4A96" w:rsidP="001B4A96">
      <w:pPr>
        <w:jc w:val="both"/>
      </w:pPr>
      <w:r w:rsidRPr="00B01641">
        <w:t xml:space="preserve"> </w:t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адрес места жительства гражданина или место нахождения юр. лица собственника помещения</w:t>
      </w:r>
      <w:r w:rsidRPr="00E5409E">
        <w:rPr>
          <w:sz w:val="18"/>
        </w:rPr>
        <w:t xml:space="preserve">) </w:t>
      </w:r>
    </w:p>
    <w:p w:rsidR="001B4A96" w:rsidRPr="00B01641" w:rsidRDefault="00236958" w:rsidP="001B4A96">
      <w:proofErr w:type="gramStart"/>
      <w:r>
        <w:t>являющийся</w:t>
      </w:r>
      <w:proofErr w:type="gramEnd"/>
      <w:r>
        <w:t xml:space="preserve"> (-</w:t>
      </w:r>
      <w:proofErr w:type="spellStart"/>
      <w:r>
        <w:t>ща</w:t>
      </w:r>
      <w:r w:rsidR="001B4A96" w:rsidRPr="00B01641">
        <w:t>яся</w:t>
      </w:r>
      <w:proofErr w:type="spellEnd"/>
      <w:r w:rsidR="001B4A96" w:rsidRPr="00B01641">
        <w:t>) собственником _________________________ №</w:t>
      </w:r>
      <w:r w:rsidR="001B4A96" w:rsidRPr="00CF4877">
        <w:rPr>
          <w:rFonts w:ascii="Helvetica" w:hAnsi="Helvetica"/>
        </w:rPr>
        <w:t>________</w:t>
      </w:r>
    </w:p>
    <w:p w:rsidR="001B4A96" w:rsidRPr="00E5409E" w:rsidRDefault="007E1E77" w:rsidP="001B4A96">
      <w:pPr>
        <w:jc w:val="both"/>
        <w:rPr>
          <w:sz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E5409E">
        <w:rPr>
          <w:sz w:val="18"/>
        </w:rPr>
        <w:t xml:space="preserve">   </w:t>
      </w:r>
      <w:r w:rsidR="00E5409E">
        <w:rPr>
          <w:sz w:val="18"/>
        </w:rPr>
        <w:t xml:space="preserve">     </w:t>
      </w:r>
      <w:r w:rsidRPr="00E5409E">
        <w:rPr>
          <w:sz w:val="18"/>
        </w:rPr>
        <w:t xml:space="preserve">  </w:t>
      </w:r>
      <w:r w:rsidR="001B4A96" w:rsidRPr="00E5409E">
        <w:rPr>
          <w:sz w:val="18"/>
        </w:rPr>
        <w:t>(</w:t>
      </w:r>
      <w:r w:rsidR="001B4A96" w:rsidRPr="00E5409E">
        <w:rPr>
          <w:i/>
          <w:sz w:val="18"/>
        </w:rPr>
        <w:t>жилого/нежилого помещения</w:t>
      </w:r>
      <w:r w:rsidR="001B4A96" w:rsidRPr="00E5409E">
        <w:rPr>
          <w:sz w:val="18"/>
        </w:rPr>
        <w:t>)</w:t>
      </w:r>
    </w:p>
    <w:p w:rsidR="001B4A96" w:rsidRPr="00B01641" w:rsidRDefault="001B4A96" w:rsidP="001B4A96">
      <w:pPr>
        <w:jc w:val="both"/>
      </w:pPr>
      <w:r w:rsidRPr="00B01641">
        <w:t>На основании ________________________</w:t>
      </w:r>
      <w:r>
        <w:t>______________________</w:t>
      </w:r>
      <w:r w:rsidRPr="00B01641">
        <w:t>________________________________________</w:t>
      </w:r>
    </w:p>
    <w:p w:rsidR="001B4A96" w:rsidRPr="00E5409E" w:rsidRDefault="001B4A96" w:rsidP="001B4A96">
      <w:pPr>
        <w:ind w:left="1416" w:firstLine="708"/>
        <w:jc w:val="both"/>
        <w:rPr>
          <w:sz w:val="18"/>
        </w:rPr>
      </w:pPr>
      <w:proofErr w:type="gramStart"/>
      <w:r w:rsidRPr="00E5409E">
        <w:rPr>
          <w:sz w:val="18"/>
        </w:rPr>
        <w:t>(</w:t>
      </w:r>
      <w:r w:rsidRPr="00E5409E">
        <w:rPr>
          <w:i/>
          <w:sz w:val="18"/>
        </w:rPr>
        <w:t>документ, подтверждающий право собственности (свидетельство, договор и т.д</w:t>
      </w:r>
      <w:r w:rsidRPr="00E5409E">
        <w:rPr>
          <w:sz w:val="18"/>
        </w:rPr>
        <w:t>.)</w:t>
      </w:r>
      <w:proofErr w:type="gramEnd"/>
    </w:p>
    <w:p w:rsidR="001B4A96" w:rsidRPr="00B01641" w:rsidRDefault="001B4A96" w:rsidP="001B4A96">
      <w:pPr>
        <w:rPr>
          <w:rFonts w:ascii="Helvetica" w:hAnsi="Helvetica"/>
        </w:rPr>
      </w:pPr>
      <w:r w:rsidRPr="00B01641">
        <w:t xml:space="preserve">Выданного «_____» </w:t>
      </w:r>
      <w:r w:rsidRPr="00B01641">
        <w:rPr>
          <w:rFonts w:ascii="Helvetica" w:hAnsi="Helvetica"/>
        </w:rPr>
        <w:t>______________</w:t>
      </w:r>
      <w:r>
        <w:rPr>
          <w:rFonts w:ascii="Helvetica" w:hAnsi="Helvetica"/>
        </w:rPr>
        <w:t>______________________</w:t>
      </w:r>
      <w:r w:rsidRPr="00B01641">
        <w:rPr>
          <w:rFonts w:ascii="Helvetica" w:hAnsi="Helvetica"/>
        </w:rPr>
        <w:t xml:space="preserve">_____________________________________. </w:t>
      </w:r>
    </w:p>
    <w:p w:rsidR="001B4A96" w:rsidRPr="00B01641" w:rsidRDefault="001B4A96" w:rsidP="001B4A96">
      <w:pPr>
        <w:jc w:val="both"/>
      </w:pPr>
      <w:r w:rsidRPr="00B01641">
        <w:rPr>
          <w:rFonts w:ascii="Helvetica" w:hAnsi="Helvetica"/>
        </w:rPr>
        <w:t xml:space="preserve">                  </w:t>
      </w:r>
      <w:r w:rsidRPr="00B01641">
        <w:rPr>
          <w:rFonts w:ascii="Helvetica" w:hAnsi="Helvetica"/>
        </w:rPr>
        <w:tab/>
      </w:r>
      <w:r w:rsidRPr="00B01641">
        <w:rPr>
          <w:rFonts w:ascii="Helvetica" w:hAnsi="Helvetica"/>
        </w:rPr>
        <w:tab/>
      </w:r>
      <w:r w:rsidRPr="00B01641">
        <w:rPr>
          <w:rFonts w:ascii="Helvetica" w:hAnsi="Helvetica"/>
        </w:rPr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кем выдан правоустанавливающий документ</w:t>
      </w:r>
      <w:r w:rsidRPr="00E5409E">
        <w:rPr>
          <w:sz w:val="18"/>
        </w:rPr>
        <w:t xml:space="preserve">) </w:t>
      </w:r>
    </w:p>
    <w:p w:rsidR="001B4A96" w:rsidRPr="00B01641" w:rsidRDefault="001B4A96" w:rsidP="001B4A96">
      <w:pPr>
        <w:rPr>
          <w:i/>
        </w:rPr>
      </w:pPr>
      <w:r w:rsidRPr="00B01641">
        <w:t xml:space="preserve">Общая площадь помещения </w:t>
      </w:r>
      <w:r w:rsidRPr="00B01641">
        <w:rPr>
          <w:rFonts w:ascii="Helvetica" w:hAnsi="Helvetica"/>
        </w:rPr>
        <w:t>__</w:t>
      </w:r>
      <w:r>
        <w:rPr>
          <w:rFonts w:ascii="Helvetica" w:hAnsi="Helvetica"/>
        </w:rPr>
        <w:t>___</w:t>
      </w:r>
      <w:r w:rsidRPr="00B01641">
        <w:rPr>
          <w:rFonts w:ascii="Helvetica" w:hAnsi="Helvetica"/>
        </w:rPr>
        <w:t xml:space="preserve">_____ </w:t>
      </w:r>
      <w:proofErr w:type="spellStart"/>
      <w:r w:rsidRPr="00B01641">
        <w:t>кв.м</w:t>
      </w:r>
      <w:proofErr w:type="spellEnd"/>
      <w:r w:rsidRPr="00B01641">
        <w:t>.</w:t>
      </w:r>
      <w:r w:rsidRPr="00B01641">
        <w:rPr>
          <w:rFonts w:ascii="Helvetica" w:hAnsi="Helvetica"/>
        </w:rPr>
        <w:t xml:space="preserve"> </w:t>
      </w:r>
      <w:r w:rsidRPr="00E5409E">
        <w:rPr>
          <w:i/>
          <w:sz w:val="18"/>
        </w:rPr>
        <w:t>(заполняется собственником помещения)</w:t>
      </w:r>
    </w:p>
    <w:p w:rsidR="007E1E77" w:rsidRDefault="001B4A96" w:rsidP="001B4A96">
      <w:pPr>
        <w:jc w:val="both"/>
        <w:rPr>
          <w:b/>
        </w:rPr>
      </w:pPr>
      <w:r w:rsidRPr="00B01641">
        <w:t xml:space="preserve">Срок передачи решений </w:t>
      </w:r>
      <w:r w:rsidRPr="00B01641">
        <w:rPr>
          <w:b/>
        </w:rPr>
        <w:t xml:space="preserve">до </w:t>
      </w:r>
      <w:r w:rsidR="007258F2">
        <w:rPr>
          <w:b/>
        </w:rPr>
        <w:t>26</w:t>
      </w:r>
      <w:r w:rsidR="007E1E77" w:rsidRPr="007E1E77">
        <w:rPr>
          <w:b/>
        </w:rPr>
        <w:t xml:space="preserve"> </w:t>
      </w:r>
      <w:r w:rsidR="007258F2">
        <w:rPr>
          <w:b/>
        </w:rPr>
        <w:t>мая 2017</w:t>
      </w:r>
      <w:r w:rsidR="007E1E77" w:rsidRPr="007E1E77">
        <w:rPr>
          <w:b/>
        </w:rPr>
        <w:t xml:space="preserve"> г. </w:t>
      </w:r>
    </w:p>
    <w:p w:rsidR="001B4A96" w:rsidRPr="00B01641" w:rsidRDefault="001B4A96" w:rsidP="001B4A96">
      <w:pPr>
        <w:jc w:val="both"/>
      </w:pPr>
      <w:r w:rsidRPr="00B01641">
        <w:t xml:space="preserve">* Представитель собственника по доверенности № ____ от «____» </w:t>
      </w:r>
      <w:r w:rsidRPr="00B01641">
        <w:rPr>
          <w:rFonts w:ascii="Helvetica" w:hAnsi="Helvetica"/>
        </w:rPr>
        <w:t xml:space="preserve">__________ </w:t>
      </w:r>
      <w:r w:rsidRPr="00B01641">
        <w:t>20____ г.</w:t>
      </w:r>
    </w:p>
    <w:p w:rsidR="001B4A96" w:rsidRPr="00B01641" w:rsidRDefault="001B4A96" w:rsidP="001B4A96">
      <w:pPr>
        <w:jc w:val="both"/>
      </w:pPr>
      <w:r w:rsidRPr="00B01641">
        <w:t>__________________________________________________________________</w:t>
      </w:r>
    </w:p>
    <w:p w:rsidR="001B4A96" w:rsidRPr="00B01641" w:rsidRDefault="001B4A96" w:rsidP="001B4A96">
      <w:pPr>
        <w:jc w:val="both"/>
      </w:pPr>
      <w:r w:rsidRPr="00B01641">
        <w:t xml:space="preserve">       </w:t>
      </w:r>
      <w:r w:rsidRPr="00B01641">
        <w:tab/>
      </w:r>
      <w:r w:rsidRPr="00B01641">
        <w:tab/>
      </w:r>
      <w:r w:rsidRPr="00B01641">
        <w:tab/>
      </w:r>
      <w:r w:rsidRPr="00B01641">
        <w:tab/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Ф.И.О. представителя</w:t>
      </w:r>
      <w:r w:rsidRPr="00E5409E">
        <w:rPr>
          <w:sz w:val="18"/>
        </w:rPr>
        <w:t xml:space="preserve">) </w:t>
      </w:r>
    </w:p>
    <w:p w:rsidR="00B62294" w:rsidRDefault="00B62294" w:rsidP="001B4A96">
      <w:pPr>
        <w:jc w:val="center"/>
        <w:rPr>
          <w:b/>
        </w:rPr>
      </w:pPr>
    </w:p>
    <w:p w:rsidR="001B4A96" w:rsidRDefault="001B4A96" w:rsidP="001B4A96">
      <w:pPr>
        <w:jc w:val="center"/>
        <w:rPr>
          <w:b/>
        </w:rPr>
      </w:pPr>
      <w:r>
        <w:rPr>
          <w:b/>
        </w:rPr>
        <w:t>В</w:t>
      </w:r>
      <w:r w:rsidRPr="00CE47DD">
        <w:rPr>
          <w:b/>
        </w:rPr>
        <w:t>опрос</w:t>
      </w:r>
      <w:r>
        <w:rPr>
          <w:b/>
        </w:rPr>
        <w:t>ы</w:t>
      </w:r>
      <w:r w:rsidRPr="00CE47DD">
        <w:rPr>
          <w:b/>
        </w:rPr>
        <w:t>, поставленны</w:t>
      </w:r>
      <w:r>
        <w:rPr>
          <w:b/>
        </w:rPr>
        <w:t>е</w:t>
      </w:r>
      <w:r w:rsidRPr="00CE47DD">
        <w:rPr>
          <w:b/>
        </w:rPr>
        <w:t xml:space="preserve"> на голосование:</w:t>
      </w:r>
    </w:p>
    <w:p w:rsidR="00203A9C" w:rsidRPr="00203A9C" w:rsidRDefault="00203A9C" w:rsidP="00203A9C">
      <w:pPr>
        <w:shd w:val="clear" w:color="auto" w:fill="FFFFFF"/>
        <w:ind w:right="-43"/>
        <w:jc w:val="both"/>
      </w:pPr>
      <w:r>
        <w:rPr>
          <w:b/>
        </w:rPr>
        <w:t>1.</w:t>
      </w:r>
      <w:r w:rsidR="001B4A96" w:rsidRPr="00D52AF9">
        <w:rPr>
          <w:b/>
        </w:rPr>
        <w:t>Выбрать председателем общего собрания собственников помещений в многоквартирном доме</w:t>
      </w:r>
      <w:r w:rsidR="001B4A96" w:rsidRPr="009D234F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1343"/>
        <w:gridCol w:w="1134"/>
        <w:gridCol w:w="1417"/>
        <w:gridCol w:w="1843"/>
      </w:tblGrid>
      <w:tr w:rsidR="00203A9C" w:rsidRPr="00E5409E" w:rsidTr="00203A9C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203A9C" w:rsidRPr="00E5409E" w:rsidRDefault="00203A9C" w:rsidP="00203A9C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203A9C" w:rsidRPr="00E5409E" w:rsidRDefault="00203A9C" w:rsidP="00203A9C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№ квартиры (помещения)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03A9C" w:rsidRPr="00E5409E" w:rsidRDefault="00203A9C" w:rsidP="00203A9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203A9C" w:rsidRPr="00E5409E" w:rsidRDefault="00203A9C" w:rsidP="00203A9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203A9C" w:rsidRPr="00E5409E" w:rsidRDefault="00203A9C" w:rsidP="00203A9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203A9C" w:rsidRPr="00E5409E" w:rsidTr="00203A9C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203A9C" w:rsidRPr="00E5409E" w:rsidRDefault="008E1B2B" w:rsidP="00203A9C">
            <w:pPr>
              <w:ind w:right="-43"/>
              <w:jc w:val="both"/>
            </w:pPr>
            <w:proofErr w:type="spellStart"/>
            <w:r>
              <w:t>Поздеева</w:t>
            </w:r>
            <w:proofErr w:type="spellEnd"/>
            <w:r>
              <w:t xml:space="preserve"> Екатерина Олеговна 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203A9C" w:rsidRPr="00E5409E" w:rsidRDefault="00203A9C" w:rsidP="00290A91">
            <w:pPr>
              <w:ind w:right="-43"/>
              <w:jc w:val="both"/>
            </w:pPr>
            <w:r w:rsidRPr="00E5409E">
              <w:t xml:space="preserve">  </w:t>
            </w:r>
            <w:r w:rsidR="008E1B2B">
              <w:t>474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03A9C" w:rsidRPr="00E5409E" w:rsidRDefault="00203A9C" w:rsidP="00203A9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03A9C" w:rsidRPr="00E5409E" w:rsidRDefault="00203A9C" w:rsidP="00203A9C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203A9C" w:rsidRPr="00E5409E" w:rsidRDefault="00203A9C" w:rsidP="00203A9C">
            <w:pPr>
              <w:ind w:right="-43"/>
              <w:jc w:val="both"/>
            </w:pPr>
          </w:p>
        </w:tc>
      </w:tr>
    </w:tbl>
    <w:p w:rsidR="002B5217" w:rsidRDefault="002B5217" w:rsidP="002B5217">
      <w:pPr>
        <w:jc w:val="both"/>
      </w:pPr>
      <w:r>
        <w:t xml:space="preserve"> </w:t>
      </w:r>
    </w:p>
    <w:p w:rsidR="001B4A96" w:rsidRPr="002B5217" w:rsidRDefault="00203A9C" w:rsidP="002B5217">
      <w:pPr>
        <w:jc w:val="both"/>
      </w:pPr>
      <w:r>
        <w:rPr>
          <w:b/>
        </w:rPr>
        <w:t>2.</w:t>
      </w:r>
      <w:r w:rsidR="001B4A96" w:rsidRPr="00203A9C">
        <w:rPr>
          <w:b/>
        </w:rPr>
        <w:t>Избрать секретаря</w:t>
      </w:r>
      <w:r w:rsidR="00D52AF9" w:rsidRPr="00203A9C">
        <w:rPr>
          <w:b/>
        </w:rPr>
        <w:t xml:space="preserve"> и</w:t>
      </w:r>
      <w:r w:rsidR="001B4A96" w:rsidRPr="00203A9C">
        <w:rPr>
          <w:b/>
        </w:rPr>
        <w:t xml:space="preserve">  счетную группу.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134"/>
        <w:gridCol w:w="1417"/>
        <w:gridCol w:w="1782"/>
      </w:tblGrid>
      <w:tr w:rsidR="001B4A96" w:rsidRPr="00E5409E" w:rsidTr="00E5409E">
        <w:tc>
          <w:tcPr>
            <w:tcW w:w="10429" w:type="dxa"/>
            <w:gridSpan w:val="5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Избрание секретаря</w:t>
            </w: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E5409E" w:rsidP="001B4A96">
            <w:pPr>
              <w:ind w:left="-15" w:right="-43"/>
              <w:jc w:val="center"/>
              <w:rPr>
                <w:b/>
              </w:rPr>
            </w:pPr>
            <w:proofErr w:type="gramStart"/>
            <w:r w:rsidRPr="00E5409E">
              <w:rPr>
                <w:b/>
              </w:rPr>
              <w:t>№  квартиры (помещения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E5409E">
            <w:pPr>
              <w:ind w:right="-43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«ВОЗДЕРЖАЛСЯ</w:t>
            </w: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290A91" w:rsidP="001B4A96">
            <w:pPr>
              <w:ind w:right="-43"/>
              <w:jc w:val="both"/>
            </w:pPr>
            <w:r>
              <w:t xml:space="preserve">Вольф Маргарита </w:t>
            </w:r>
            <w:proofErr w:type="spellStart"/>
            <w:r w:rsidR="00596AC4">
              <w:t>Вильевна</w:t>
            </w:r>
            <w:proofErr w:type="spellEnd"/>
            <w:r w:rsidR="00596AC4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596AC4" w:rsidP="001B4A96">
            <w:pPr>
              <w:ind w:right="-43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10429" w:type="dxa"/>
            <w:gridSpan w:val="5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Избрание счетной группы</w:t>
            </w: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596AC4" w:rsidP="001B4A96">
            <w:pPr>
              <w:ind w:right="-43"/>
            </w:pPr>
            <w:r>
              <w:t xml:space="preserve">Украинская Ирина Олеговна 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596AC4" w:rsidP="001B4A96">
            <w:pPr>
              <w:ind w:right="-43"/>
              <w:jc w:val="center"/>
            </w:pPr>
            <w:r>
              <w:t>198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596AC4" w:rsidP="001B4A96">
            <w:pPr>
              <w:ind w:right="-43"/>
            </w:pPr>
            <w:proofErr w:type="spellStart"/>
            <w:r>
              <w:t>Поздеева</w:t>
            </w:r>
            <w:proofErr w:type="spellEnd"/>
            <w:r>
              <w:t xml:space="preserve"> Екатерина Олеговна 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596AC4" w:rsidP="001B4A96">
            <w:pPr>
              <w:ind w:right="-43"/>
              <w:jc w:val="center"/>
            </w:pPr>
            <w:r>
              <w:t>474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1B4A96" w:rsidRPr="00E5409E" w:rsidRDefault="00203A9C" w:rsidP="00203A9C">
      <w:pPr>
        <w:spacing w:before="120"/>
        <w:jc w:val="both"/>
        <w:rPr>
          <w:b/>
        </w:rPr>
      </w:pPr>
      <w:r>
        <w:rPr>
          <w:b/>
        </w:rPr>
        <w:t>3.</w:t>
      </w:r>
      <w:r w:rsidR="001B4A96" w:rsidRPr="00E5409E">
        <w:rPr>
          <w:b/>
        </w:rPr>
        <w:t>Выбрать способ управления многоквартирным домом, расположенн</w:t>
      </w:r>
      <w:r w:rsidR="00637E4D">
        <w:rPr>
          <w:b/>
        </w:rPr>
        <w:t>ого</w:t>
      </w:r>
      <w:r w:rsidR="001B4A96" w:rsidRPr="00E5409E">
        <w:rPr>
          <w:b/>
        </w:rPr>
        <w:t xml:space="preserve"> по адресу: Московская область,                          г. Звенигород, </w:t>
      </w:r>
      <w:proofErr w:type="spellStart"/>
      <w:r w:rsidR="002B5217">
        <w:rPr>
          <w:b/>
        </w:rPr>
        <w:t>Нахабинское</w:t>
      </w:r>
      <w:proofErr w:type="spellEnd"/>
      <w:r w:rsidR="002B5217">
        <w:rPr>
          <w:b/>
        </w:rPr>
        <w:t xml:space="preserve"> шоссе, д.1, корп.3</w:t>
      </w:r>
      <w:r w:rsidR="007258F2" w:rsidRPr="00336000">
        <w:rPr>
          <w:b/>
        </w:rPr>
        <w:t xml:space="preserve"> </w:t>
      </w:r>
      <w:r w:rsidR="001B4A96" w:rsidRPr="00637E4D">
        <w:rPr>
          <w:i/>
        </w:rPr>
        <w:t>(выбирается один из способов управления).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Способы управления многоквартирным домом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E5409E" w:rsidP="001B4A96">
            <w:pPr>
              <w:widowControl/>
              <w:jc w:val="both"/>
            </w:pPr>
            <w:r w:rsidRPr="00E5409E">
              <w:t>Управление управляющей организацией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rPr>
          <w:trHeight w:val="195"/>
        </w:trPr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E5409E">
            <w:pPr>
              <w:widowControl/>
              <w:jc w:val="both"/>
            </w:pPr>
            <w:r w:rsidRPr="00E5409E">
              <w:t xml:space="preserve"> </w:t>
            </w:r>
            <w:r w:rsidR="00E5409E" w:rsidRPr="00E5409E"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1B4A96" w:rsidRPr="00203A9C" w:rsidRDefault="00203A9C" w:rsidP="00203A9C">
      <w:pPr>
        <w:spacing w:before="120"/>
        <w:jc w:val="both"/>
        <w:rPr>
          <w:b/>
        </w:rPr>
      </w:pPr>
      <w:r>
        <w:rPr>
          <w:b/>
        </w:rPr>
        <w:t xml:space="preserve"> 4.</w:t>
      </w:r>
      <w:r w:rsidR="001B4A96" w:rsidRPr="00203A9C">
        <w:t>Выбрать управляющую организацию (в случае выбора способа управления – управление управляющей</w:t>
      </w:r>
      <w:r w:rsidR="001B4A96" w:rsidRPr="00203A9C">
        <w:rPr>
          <w:b/>
        </w:rPr>
        <w:t xml:space="preserve"> организацией).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Варианты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7E1E77" w:rsidP="001B4A96">
            <w:pPr>
              <w:ind w:right="-43"/>
              <w:jc w:val="both"/>
            </w:pPr>
            <w:r w:rsidRPr="00E5409E">
              <w:t>ООО «УК-</w:t>
            </w:r>
            <w:proofErr w:type="spellStart"/>
            <w:r w:rsidRPr="00E5409E">
              <w:t>Стройпромавтоматика</w:t>
            </w:r>
            <w:proofErr w:type="spellEnd"/>
            <w:r w:rsidRPr="00E5409E"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7E1E77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7E1E77" w:rsidRPr="00D160A2" w:rsidRDefault="00D160A2" w:rsidP="001B4A96">
            <w:pPr>
              <w:ind w:right="-43"/>
              <w:jc w:val="both"/>
              <w:rPr>
                <w:i/>
              </w:rPr>
            </w:pPr>
            <w:r w:rsidRPr="00D160A2">
              <w:rPr>
                <w:i/>
                <w:color w:val="7F7F7F" w:themeColor="text1" w:themeTint="80"/>
                <w:sz w:val="18"/>
              </w:rPr>
              <w:t>(иная организация)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1E77" w:rsidRPr="00E5409E" w:rsidRDefault="007E1E77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E1E77" w:rsidRPr="00E5409E" w:rsidRDefault="007E1E77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7E1E77" w:rsidRPr="00E5409E" w:rsidRDefault="007E1E77" w:rsidP="001B4A96">
            <w:pPr>
              <w:ind w:right="-43"/>
              <w:jc w:val="both"/>
            </w:pPr>
          </w:p>
        </w:tc>
      </w:tr>
    </w:tbl>
    <w:p w:rsidR="001B4A96" w:rsidRPr="00203A9C" w:rsidRDefault="00203A9C" w:rsidP="00203A9C">
      <w:pPr>
        <w:shd w:val="clear" w:color="auto" w:fill="FFFFFF"/>
        <w:spacing w:before="120"/>
        <w:ind w:right="-45"/>
        <w:jc w:val="both"/>
        <w:rPr>
          <w:b/>
        </w:rPr>
      </w:pPr>
      <w:r w:rsidRPr="00203A9C">
        <w:t>5</w:t>
      </w:r>
      <w:r>
        <w:t>.</w:t>
      </w:r>
      <w:r w:rsidR="001B4A96" w:rsidRPr="00203A9C">
        <w:t xml:space="preserve">Выбрать Совет многоквартирного дома в составе  </w:t>
      </w:r>
      <w:r w:rsidR="00BD57CA">
        <w:t>6</w:t>
      </w:r>
      <w:r w:rsidR="00D5237E" w:rsidRPr="00203A9C">
        <w:t>-х</w:t>
      </w:r>
      <w:r w:rsidR="001B4A96" w:rsidRPr="00203A9C">
        <w:t xml:space="preserve">  человек</w:t>
      </w:r>
      <w:r w:rsidR="001B4A96" w:rsidRPr="00203A9C">
        <w:rPr>
          <w:b/>
        </w:rPr>
        <w:t xml:space="preserve">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134"/>
        <w:gridCol w:w="1417"/>
        <w:gridCol w:w="1843"/>
      </w:tblGrid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E5409E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№ квартиры помещения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203A9C" w:rsidRPr="00E5409E" w:rsidTr="00E5409E">
        <w:tc>
          <w:tcPr>
            <w:tcW w:w="4820" w:type="dxa"/>
            <w:shd w:val="clear" w:color="auto" w:fill="auto"/>
          </w:tcPr>
          <w:p w:rsidR="00203A9C" w:rsidRPr="00E5409E" w:rsidRDefault="00596AC4" w:rsidP="00621F86">
            <w:pPr>
              <w:ind w:right="-43"/>
              <w:rPr>
                <w:b/>
              </w:rPr>
            </w:pPr>
            <w:r>
              <w:rPr>
                <w:b/>
              </w:rPr>
              <w:t xml:space="preserve">Дудыкин Сергей Викторович </w:t>
            </w:r>
          </w:p>
        </w:tc>
        <w:tc>
          <w:tcPr>
            <w:tcW w:w="1276" w:type="dxa"/>
            <w:shd w:val="clear" w:color="auto" w:fill="auto"/>
          </w:tcPr>
          <w:p w:rsidR="00203A9C" w:rsidRPr="00E5409E" w:rsidRDefault="00596AC4" w:rsidP="001B4A96">
            <w:pPr>
              <w:ind w:right="-43"/>
              <w:jc w:val="center"/>
              <w:rPr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1134" w:type="dxa"/>
            <w:shd w:val="clear" w:color="auto" w:fill="auto"/>
          </w:tcPr>
          <w:p w:rsidR="00203A9C" w:rsidRPr="00E5409E" w:rsidRDefault="00203A9C" w:rsidP="001B4A96">
            <w:pPr>
              <w:ind w:right="-43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03A9C" w:rsidRPr="00E5409E" w:rsidRDefault="00203A9C" w:rsidP="001B4A96">
            <w:pPr>
              <w:ind w:right="-43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03A9C" w:rsidRPr="00E5409E" w:rsidRDefault="00203A9C" w:rsidP="001B4A96">
            <w:pPr>
              <w:ind w:right="-43"/>
              <w:jc w:val="center"/>
              <w:rPr>
                <w:b/>
                <w:sz w:val="18"/>
              </w:rPr>
            </w:pP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203A9C" w:rsidRPr="00596AC4" w:rsidRDefault="00596AC4" w:rsidP="00621F86">
            <w:pPr>
              <w:rPr>
                <w:b/>
                <w:highlight w:val="yellow"/>
              </w:rPr>
            </w:pPr>
            <w:r>
              <w:t>Украинская Ирина Олеговна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596AC4" w:rsidP="001B4A96">
            <w:pPr>
              <w:ind w:right="-43"/>
              <w:jc w:val="center"/>
            </w:pPr>
            <w:r>
              <w:t>198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203A9C" w:rsidRPr="00E5409E" w:rsidTr="00E5409E">
        <w:tc>
          <w:tcPr>
            <w:tcW w:w="4820" w:type="dxa"/>
            <w:shd w:val="clear" w:color="auto" w:fill="auto"/>
          </w:tcPr>
          <w:p w:rsidR="00203A9C" w:rsidRPr="007365E8" w:rsidRDefault="00596AC4" w:rsidP="001B4A96">
            <w:pPr>
              <w:ind w:right="-43"/>
              <w:jc w:val="both"/>
              <w:rPr>
                <w:b/>
                <w:highlight w:val="yellow"/>
              </w:rPr>
            </w:pPr>
            <w:r w:rsidRPr="00596AC4">
              <w:rPr>
                <w:b/>
              </w:rPr>
              <w:t>Ас</w:t>
            </w:r>
            <w:r>
              <w:rPr>
                <w:b/>
              </w:rPr>
              <w:t xml:space="preserve">ташов Виктор Алексеевич </w:t>
            </w:r>
          </w:p>
        </w:tc>
        <w:tc>
          <w:tcPr>
            <w:tcW w:w="1276" w:type="dxa"/>
            <w:shd w:val="clear" w:color="auto" w:fill="auto"/>
          </w:tcPr>
          <w:p w:rsidR="00203A9C" w:rsidRPr="00E5409E" w:rsidRDefault="00596AC4" w:rsidP="001B4A96">
            <w:pPr>
              <w:ind w:right="-43"/>
              <w:jc w:val="center"/>
            </w:pPr>
            <w:r>
              <w:t>316</w:t>
            </w:r>
          </w:p>
        </w:tc>
        <w:tc>
          <w:tcPr>
            <w:tcW w:w="1134" w:type="dxa"/>
            <w:shd w:val="clear" w:color="auto" w:fill="auto"/>
          </w:tcPr>
          <w:p w:rsidR="00203A9C" w:rsidRPr="00E5409E" w:rsidRDefault="00203A9C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03A9C" w:rsidRPr="00E5409E" w:rsidRDefault="00203A9C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203A9C" w:rsidRPr="00E5409E" w:rsidRDefault="00203A9C" w:rsidP="001B4A96">
            <w:pPr>
              <w:ind w:right="-43"/>
              <w:jc w:val="both"/>
            </w:pPr>
          </w:p>
        </w:tc>
      </w:tr>
      <w:tr w:rsidR="00203A9C" w:rsidRPr="00E5409E" w:rsidTr="00E5409E">
        <w:tc>
          <w:tcPr>
            <w:tcW w:w="4820" w:type="dxa"/>
            <w:shd w:val="clear" w:color="auto" w:fill="auto"/>
          </w:tcPr>
          <w:p w:rsidR="00203A9C" w:rsidRPr="007258F2" w:rsidRDefault="00596AC4" w:rsidP="001B4A96">
            <w:pPr>
              <w:ind w:right="-43"/>
              <w:jc w:val="both"/>
              <w:rPr>
                <w:highlight w:val="yellow"/>
              </w:rPr>
            </w:pPr>
            <w:proofErr w:type="spellStart"/>
            <w:r w:rsidRPr="00596AC4">
              <w:t>Ду</w:t>
            </w:r>
            <w:r>
              <w:t>кина</w:t>
            </w:r>
            <w:proofErr w:type="spellEnd"/>
            <w:r>
              <w:t xml:space="preserve"> Галина Васильевна </w:t>
            </w:r>
          </w:p>
        </w:tc>
        <w:tc>
          <w:tcPr>
            <w:tcW w:w="1276" w:type="dxa"/>
            <w:shd w:val="clear" w:color="auto" w:fill="auto"/>
          </w:tcPr>
          <w:p w:rsidR="00203A9C" w:rsidRPr="00E5409E" w:rsidRDefault="00596AC4" w:rsidP="001B4A96">
            <w:pPr>
              <w:ind w:right="-43"/>
              <w:jc w:val="center"/>
            </w:pPr>
            <w:r>
              <w:t>423</w:t>
            </w:r>
          </w:p>
        </w:tc>
        <w:tc>
          <w:tcPr>
            <w:tcW w:w="1134" w:type="dxa"/>
            <w:shd w:val="clear" w:color="auto" w:fill="auto"/>
          </w:tcPr>
          <w:p w:rsidR="00203A9C" w:rsidRPr="00E5409E" w:rsidRDefault="00203A9C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03A9C" w:rsidRPr="00E5409E" w:rsidRDefault="00203A9C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203A9C" w:rsidRPr="00E5409E" w:rsidRDefault="00203A9C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7258F2" w:rsidRDefault="00596AC4" w:rsidP="001B4A96">
            <w:pPr>
              <w:ind w:right="-43"/>
              <w:jc w:val="both"/>
              <w:rPr>
                <w:highlight w:val="yellow"/>
              </w:rPr>
            </w:pPr>
            <w:proofErr w:type="spellStart"/>
            <w:r w:rsidRPr="00596AC4">
              <w:t>Мяун</w:t>
            </w:r>
            <w:proofErr w:type="spellEnd"/>
            <w:r>
              <w:t xml:space="preserve"> Станислав </w:t>
            </w:r>
            <w:proofErr w:type="spellStart"/>
            <w:r>
              <w:t>Дмитреевич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596AC4" w:rsidP="001B4A96">
            <w:pPr>
              <w:ind w:right="-43"/>
              <w:jc w:val="center"/>
            </w:pPr>
            <w:r>
              <w:t>452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203A9C" w:rsidRPr="00E5409E" w:rsidTr="00E5409E">
        <w:tc>
          <w:tcPr>
            <w:tcW w:w="4820" w:type="dxa"/>
            <w:shd w:val="clear" w:color="auto" w:fill="auto"/>
          </w:tcPr>
          <w:p w:rsidR="00203A9C" w:rsidRPr="007365E8" w:rsidRDefault="00596AC4" w:rsidP="001B4A96">
            <w:pPr>
              <w:ind w:right="-43"/>
              <w:jc w:val="both"/>
              <w:rPr>
                <w:highlight w:val="yellow"/>
              </w:rPr>
            </w:pPr>
            <w:proofErr w:type="spellStart"/>
            <w:r w:rsidRPr="00596AC4">
              <w:t>Ио</w:t>
            </w:r>
            <w:r>
              <w:t>нкина</w:t>
            </w:r>
            <w:proofErr w:type="spellEnd"/>
            <w:r>
              <w:t xml:space="preserve"> Наталья Александровна </w:t>
            </w:r>
          </w:p>
        </w:tc>
        <w:tc>
          <w:tcPr>
            <w:tcW w:w="1276" w:type="dxa"/>
            <w:shd w:val="clear" w:color="auto" w:fill="auto"/>
          </w:tcPr>
          <w:p w:rsidR="00203A9C" w:rsidRPr="00E5409E" w:rsidRDefault="00596AC4" w:rsidP="001B4A96">
            <w:pPr>
              <w:ind w:right="-43"/>
              <w:jc w:val="center"/>
            </w:pPr>
            <w:r>
              <w:t>534</w:t>
            </w:r>
          </w:p>
        </w:tc>
        <w:tc>
          <w:tcPr>
            <w:tcW w:w="1134" w:type="dxa"/>
            <w:shd w:val="clear" w:color="auto" w:fill="auto"/>
          </w:tcPr>
          <w:p w:rsidR="00203A9C" w:rsidRPr="00E5409E" w:rsidRDefault="00203A9C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03A9C" w:rsidRPr="00E5409E" w:rsidRDefault="00203A9C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203A9C" w:rsidRPr="00E5409E" w:rsidRDefault="00203A9C" w:rsidP="001B4A96">
            <w:pPr>
              <w:ind w:right="-43"/>
              <w:jc w:val="both"/>
            </w:pPr>
          </w:p>
        </w:tc>
      </w:tr>
    </w:tbl>
    <w:p w:rsidR="001B4A96" w:rsidRPr="00E5409E" w:rsidRDefault="001B4A96" w:rsidP="007E1E77">
      <w:pPr>
        <w:shd w:val="clear" w:color="auto" w:fill="FFFFFF"/>
        <w:spacing w:before="120"/>
        <w:ind w:right="-45"/>
        <w:jc w:val="both"/>
        <w:rPr>
          <w:b/>
        </w:rPr>
      </w:pPr>
      <w:r w:rsidRPr="00E5409E">
        <w:rPr>
          <w:b/>
        </w:rPr>
        <w:t>Выбрать председателя совета многоквартирного дома.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1343"/>
        <w:gridCol w:w="1134"/>
        <w:gridCol w:w="1417"/>
        <w:gridCol w:w="1843"/>
      </w:tblGrid>
      <w:tr w:rsidR="001B4A96" w:rsidRPr="00E5409E" w:rsidTr="00E5409E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№ квартиры (помещения)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596AC4" w:rsidP="001B4A96">
            <w:pPr>
              <w:ind w:right="-43"/>
              <w:jc w:val="both"/>
            </w:pPr>
            <w:proofErr w:type="spellStart"/>
            <w:r>
              <w:t>Поздеева</w:t>
            </w:r>
            <w:proofErr w:type="spellEnd"/>
            <w:r>
              <w:t xml:space="preserve"> Екатерина Олеговна 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1B4A96" w:rsidRPr="00E5409E" w:rsidRDefault="001B4A96" w:rsidP="001B4A96">
            <w:pPr>
              <w:ind w:right="-43"/>
              <w:jc w:val="both"/>
            </w:pPr>
            <w:r w:rsidRPr="00E5409E">
              <w:t xml:space="preserve">       </w:t>
            </w:r>
            <w:r w:rsidR="00596AC4">
              <w:t>474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D52AF9" w:rsidRPr="00E5409E" w:rsidRDefault="00D52AF9" w:rsidP="00D52AF9"/>
    <w:p w:rsidR="00B62294" w:rsidRDefault="00B62294" w:rsidP="00D52AF9"/>
    <w:p w:rsidR="00D52AF9" w:rsidRPr="00E5409E" w:rsidRDefault="00D52AF9" w:rsidP="00D52AF9">
      <w:r w:rsidRPr="00E5409E">
        <w:t>«___»___________201</w:t>
      </w:r>
      <w:r w:rsidR="00EE7F2E">
        <w:t>7</w:t>
      </w:r>
      <w:r w:rsidRPr="00E5409E">
        <w:t>.  Подпись, Ф.И.О. собственника помещения многоквартирного дома _______________________</w:t>
      </w:r>
    </w:p>
    <w:p w:rsidR="008E1B2B" w:rsidRDefault="008E1B2B" w:rsidP="00203A9C">
      <w:pPr>
        <w:shd w:val="clear" w:color="auto" w:fill="FFFFFF"/>
        <w:spacing w:before="120"/>
        <w:ind w:right="-45"/>
        <w:jc w:val="both"/>
        <w:rPr>
          <w:b/>
        </w:rPr>
      </w:pPr>
    </w:p>
    <w:p w:rsidR="001B4A96" w:rsidRPr="00E5409E" w:rsidRDefault="00203A9C" w:rsidP="00203A9C">
      <w:pPr>
        <w:shd w:val="clear" w:color="auto" w:fill="FFFFFF"/>
        <w:spacing w:before="120"/>
        <w:ind w:right="-45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6.</w:t>
      </w:r>
      <w:r w:rsidR="001B4A96" w:rsidRPr="00E5409E">
        <w:rPr>
          <w:b/>
        </w:rPr>
        <w:t xml:space="preserve">Определить срок проведения годового общего собрания собственников помещений в многоквартирном доме в форме </w:t>
      </w:r>
      <w:r w:rsidR="00D748CD" w:rsidRPr="00E5409E">
        <w:rPr>
          <w:b/>
        </w:rPr>
        <w:t>очно-</w:t>
      </w:r>
      <w:r w:rsidR="001B4A96" w:rsidRPr="00E5409E">
        <w:rPr>
          <w:b/>
        </w:rPr>
        <w:t>заочного голосования.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1B4A96" w:rsidRPr="00E5409E" w:rsidTr="00E5409E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  <w:r w:rsidRPr="00E5409E">
              <w:t xml:space="preserve">Ежегодно в период с 1-е по 30-е апреля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D160A2" w:rsidRDefault="00D160A2" w:rsidP="00D160A2">
      <w:pPr>
        <w:spacing w:before="120"/>
        <w:ind w:left="360"/>
        <w:jc w:val="both"/>
        <w:rPr>
          <w:b/>
        </w:rPr>
      </w:pPr>
    </w:p>
    <w:p w:rsidR="001B4A96" w:rsidRPr="00E5409E" w:rsidRDefault="00203A9C" w:rsidP="00203A9C">
      <w:pPr>
        <w:spacing w:before="120"/>
        <w:jc w:val="both"/>
        <w:rPr>
          <w:b/>
        </w:rPr>
      </w:pPr>
      <w:r>
        <w:rPr>
          <w:b/>
        </w:rPr>
        <w:t>7.</w:t>
      </w:r>
      <w:r w:rsidR="001B4A96" w:rsidRPr="00E5409E">
        <w:rPr>
          <w:b/>
        </w:rPr>
        <w:t>Определить место (адрес) хранения протоколов общих собраний собственников помещений в многоквартирном доме, а также решений собственников помещений в многоквартирном доме.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1B4A96" w:rsidRPr="00E5409E" w:rsidTr="00E5409E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  <w:r w:rsidRPr="00E5409E">
              <w:t>Один экземпляр протокола с приложениями в офисе выбранной управляющей компании, второй экземпляр протокола у Председателя Совета дома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D160A2" w:rsidRDefault="00D160A2" w:rsidP="00D160A2">
      <w:pPr>
        <w:pStyle w:val="a3"/>
        <w:tabs>
          <w:tab w:val="left" w:pos="284"/>
        </w:tabs>
        <w:spacing w:before="120" w:line="240" w:lineRule="auto"/>
        <w:ind w:left="360"/>
        <w:jc w:val="both"/>
        <w:rPr>
          <w:rFonts w:ascii="Times New Roman" w:hAnsi="Times New Roman"/>
          <w:b/>
          <w:sz w:val="20"/>
        </w:rPr>
      </w:pPr>
    </w:p>
    <w:p w:rsidR="00D748CD" w:rsidRPr="00203A9C" w:rsidRDefault="00203A9C" w:rsidP="00203A9C">
      <w:pPr>
        <w:tabs>
          <w:tab w:val="left" w:pos="284"/>
        </w:tabs>
        <w:spacing w:before="120"/>
        <w:jc w:val="both"/>
        <w:rPr>
          <w:b/>
        </w:rPr>
      </w:pPr>
      <w:r>
        <w:rPr>
          <w:b/>
        </w:rPr>
        <w:t>8.</w:t>
      </w:r>
      <w:r w:rsidR="00D748CD" w:rsidRPr="00203A9C">
        <w:rPr>
          <w:b/>
        </w:rPr>
        <w:t>Определить место для размещения информации о принятых решениях общего собрания собственников помещений в многоквартирном доме, а также заключений и уведомлений совета многоквартирного дома.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D748CD" w:rsidRPr="00E5409E" w:rsidTr="00637E4D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D748CD" w:rsidRPr="00E5409E" w:rsidTr="00637E4D"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D" w:rsidRPr="00E5409E" w:rsidRDefault="00D748CD" w:rsidP="00D160A2">
            <w:pPr>
              <w:ind w:right="-43"/>
              <w:jc w:val="both"/>
            </w:pPr>
            <w:r w:rsidRPr="00E5409E">
              <w:t>На официальном сайте выбранной управляющей компании и информационны</w:t>
            </w:r>
            <w:r w:rsidR="00D160A2">
              <w:t>х</w:t>
            </w:r>
            <w:r w:rsidRPr="00E5409E">
              <w:t xml:space="preserve"> стенд</w:t>
            </w:r>
            <w:r w:rsidR="003F4483">
              <w:t>а</w:t>
            </w:r>
            <w:r w:rsidR="00D160A2">
              <w:t>х</w:t>
            </w:r>
            <w:r w:rsidRPr="00E5409E">
              <w:t xml:space="preserve"> многоквартирного дома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</w:tr>
    </w:tbl>
    <w:p w:rsidR="00637E4D" w:rsidRDefault="00637E4D" w:rsidP="00637E4D">
      <w:pPr>
        <w:pStyle w:val="a3"/>
        <w:spacing w:before="120" w:line="240" w:lineRule="auto"/>
        <w:ind w:left="502"/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D748CD" w:rsidRPr="00E5409E" w:rsidTr="00637E4D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48CD" w:rsidRPr="00203A9C" w:rsidRDefault="00D160A2" w:rsidP="00203A9C">
            <w:pPr>
              <w:tabs>
                <w:tab w:val="left" w:pos="0"/>
              </w:tabs>
              <w:ind w:right="-45"/>
            </w:pPr>
            <w:r w:rsidRPr="00203A9C">
              <w:rPr>
                <w:b/>
              </w:rPr>
              <w:t xml:space="preserve">9. </w:t>
            </w:r>
            <w:r w:rsidR="00D748CD" w:rsidRPr="00203A9C">
              <w:rPr>
                <w:b/>
              </w:rPr>
              <w:t>Определить способ направления сообщения о проведении общих собраний собственников помещений в многоквартирном доме.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D748CD" w:rsidRPr="00E5409E" w:rsidTr="00637E4D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D748CD" w:rsidRPr="00E5409E" w:rsidRDefault="00D748CD" w:rsidP="00D36536">
            <w:pPr>
              <w:ind w:right="-43"/>
              <w:jc w:val="both"/>
            </w:pPr>
            <w:r w:rsidRPr="00E5409E">
              <w:t>Интернет ресурс выбранной управляющей компании и информационные стенды многоквартирного дома</w:t>
            </w:r>
            <w:r w:rsidR="00D36536">
              <w:t>.</w:t>
            </w:r>
            <w:r w:rsidR="00B62294">
              <w:t xml:space="preserve"> </w:t>
            </w:r>
            <w:r w:rsidR="00D36536">
              <w:t>(С</w:t>
            </w:r>
            <w:r w:rsidR="00B62294">
              <w:t>ообщение направленное на электронную почту собственника имеет юридическую силу</w:t>
            </w:r>
            <w:r w:rsidR="00D36536">
              <w:t xml:space="preserve"> и собственник в этом случае считается надлежаще извещенным)</w:t>
            </w:r>
            <w:proofErr w:type="gramStart"/>
            <w:r w:rsidR="0057553F">
              <w:t xml:space="preserve"> </w:t>
            </w:r>
            <w:r w:rsidR="00D36536">
              <w:t>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</w:tr>
    </w:tbl>
    <w:p w:rsidR="00D160A2" w:rsidRDefault="00160885" w:rsidP="00160885">
      <w:pPr>
        <w:spacing w:before="120"/>
        <w:jc w:val="both"/>
        <w:rPr>
          <w:b/>
        </w:rPr>
      </w:pPr>
      <w:r>
        <w:rPr>
          <w:b/>
          <w:sz w:val="22"/>
        </w:rPr>
        <w:t>10.</w:t>
      </w:r>
      <w:r w:rsidR="00A27A9B">
        <w:rPr>
          <w:b/>
          <w:sz w:val="22"/>
        </w:rPr>
        <w:t>У</w:t>
      </w:r>
      <w:r w:rsidR="00A27A9B">
        <w:rPr>
          <w:b/>
        </w:rPr>
        <w:t xml:space="preserve">тверждение условий Договора управления и эксплуатационного обслуживания общего имущества </w:t>
      </w:r>
    </w:p>
    <w:p w:rsidR="00A27A9B" w:rsidRDefault="00A27A9B" w:rsidP="00160885">
      <w:pPr>
        <w:spacing w:before="120"/>
        <w:jc w:val="both"/>
        <w:rPr>
          <w:b/>
        </w:rPr>
      </w:pPr>
      <w:r>
        <w:rPr>
          <w:b/>
        </w:rPr>
        <w:t xml:space="preserve">      многоквартирного дома</w:t>
      </w:r>
      <w:proofErr w:type="gramStart"/>
      <w:r>
        <w:rPr>
          <w:b/>
        </w:rPr>
        <w:t xml:space="preserve"> </w:t>
      </w:r>
      <w:r w:rsidR="00EE7F2E">
        <w:rPr>
          <w:b/>
        </w:rPr>
        <w:t>.</w:t>
      </w:r>
      <w:proofErr w:type="gramEnd"/>
    </w:p>
    <w:p w:rsidR="00A27A9B" w:rsidRPr="00EE7F2E" w:rsidRDefault="00A27A9B" w:rsidP="00EE7F2E">
      <w:pPr>
        <w:spacing w:before="120"/>
        <w:ind w:left="502"/>
        <w:jc w:val="both"/>
      </w:pPr>
      <w:r>
        <w:rPr>
          <w:b/>
        </w:rPr>
        <w:t xml:space="preserve">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ЗА           </w:t>
      </w:r>
      <w:r w:rsidR="00EE7F2E">
        <w:t xml:space="preserve">                     </w:t>
      </w:r>
      <w:r w:rsidRPr="00E5409E">
        <w:t xml:space="preserve">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ВОЗДЕРЖАЛСЯ</w:t>
      </w:r>
      <w:proofErr w:type="gramEnd"/>
      <w:r w:rsidRPr="00E5409E">
        <w:t xml:space="preserve">   </w:t>
      </w:r>
      <w:r w:rsidRPr="00E5409E">
        <w:rPr>
          <w:bdr w:val="single" w:sz="4" w:space="0" w:color="auto"/>
        </w:rPr>
        <w:t xml:space="preserve">     </w:t>
      </w:r>
    </w:p>
    <w:p w:rsidR="00EE7F2E" w:rsidRDefault="00EE7F2E" w:rsidP="00EE7F2E">
      <w:pPr>
        <w:spacing w:before="120"/>
        <w:jc w:val="both"/>
        <w:rPr>
          <w:b/>
        </w:rPr>
      </w:pPr>
      <w:r>
        <w:rPr>
          <w:b/>
        </w:rPr>
        <w:t xml:space="preserve"> </w:t>
      </w:r>
    </w:p>
    <w:p w:rsidR="00EE7F2E" w:rsidRPr="00EE7F2E" w:rsidRDefault="00EE7F2E" w:rsidP="00EE7F2E">
      <w:pPr>
        <w:spacing w:before="120"/>
        <w:jc w:val="both"/>
        <w:rPr>
          <w:b/>
        </w:rPr>
      </w:pPr>
      <w:r>
        <w:rPr>
          <w:b/>
        </w:rPr>
        <w:t>11</w:t>
      </w:r>
      <w:r>
        <w:rPr>
          <w:b/>
          <w:sz w:val="22"/>
        </w:rPr>
        <w:t>.</w:t>
      </w:r>
      <w:r>
        <w:rPr>
          <w:b/>
        </w:rPr>
        <w:t xml:space="preserve">Принятие решения о продление срока действия договора управления сроком на 3 года. </w:t>
      </w:r>
    </w:p>
    <w:p w:rsidR="00EE7F2E" w:rsidRPr="00E5409E" w:rsidRDefault="00EE7F2E" w:rsidP="00EE7F2E">
      <w:pPr>
        <w:spacing w:before="120"/>
        <w:ind w:left="502"/>
        <w:jc w:val="both"/>
        <w:rPr>
          <w:b/>
          <w:sz w:val="22"/>
        </w:rPr>
      </w:pPr>
      <w:r>
        <w:rPr>
          <w:b/>
        </w:rPr>
        <w:t xml:space="preserve">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ЗА           </w:t>
      </w:r>
      <w:r>
        <w:t xml:space="preserve">                      </w:t>
      </w:r>
      <w:r w:rsidRPr="00E5409E">
        <w:t xml:space="preserve">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ВОЗДЕРЖАЛСЯ</w:t>
      </w:r>
      <w:proofErr w:type="gramEnd"/>
      <w:r w:rsidRPr="00E5409E">
        <w:t xml:space="preserve">   </w:t>
      </w:r>
      <w:r w:rsidRPr="00E5409E">
        <w:rPr>
          <w:bdr w:val="single" w:sz="4" w:space="0" w:color="auto"/>
        </w:rPr>
        <w:t xml:space="preserve">     </w:t>
      </w:r>
    </w:p>
    <w:p w:rsidR="00EE7F2E" w:rsidRPr="00A27A9B" w:rsidRDefault="00EE7F2E" w:rsidP="00EE7F2E">
      <w:pPr>
        <w:spacing w:before="120"/>
        <w:jc w:val="both"/>
        <w:rPr>
          <w:b/>
        </w:rPr>
      </w:pPr>
      <w:r w:rsidRPr="00A27A9B">
        <w:rPr>
          <w:b/>
        </w:rPr>
        <w:t xml:space="preserve">                      </w:t>
      </w:r>
      <w:r>
        <w:rPr>
          <w:b/>
        </w:rPr>
        <w:t xml:space="preserve">                          </w:t>
      </w:r>
      <w:r w:rsidRPr="00A27A9B">
        <w:rPr>
          <w:b/>
        </w:rPr>
        <w:t xml:space="preserve">      </w:t>
      </w:r>
    </w:p>
    <w:p w:rsidR="00EE7F2E" w:rsidRDefault="00A27A9B" w:rsidP="00160885">
      <w:pPr>
        <w:spacing w:before="120"/>
        <w:jc w:val="both"/>
        <w:rPr>
          <w:b/>
        </w:rPr>
      </w:pPr>
      <w:r w:rsidRPr="00A27A9B">
        <w:rPr>
          <w:b/>
        </w:rPr>
        <w:t xml:space="preserve">               </w:t>
      </w:r>
    </w:p>
    <w:p w:rsidR="001F200A" w:rsidRPr="00EE7F2E" w:rsidRDefault="00EE7F2E" w:rsidP="00A27A9B">
      <w:pPr>
        <w:spacing w:before="120"/>
        <w:jc w:val="both"/>
        <w:rPr>
          <w:b/>
        </w:rPr>
      </w:pPr>
      <w:r>
        <w:rPr>
          <w:b/>
        </w:rPr>
        <w:t>12</w:t>
      </w:r>
      <w:r w:rsidR="00A27A9B">
        <w:rPr>
          <w:b/>
        </w:rPr>
        <w:t>.</w:t>
      </w:r>
      <w:r>
        <w:rPr>
          <w:b/>
        </w:rPr>
        <w:t xml:space="preserve"> </w:t>
      </w:r>
      <w:proofErr w:type="gramStart"/>
      <w:r w:rsidR="001F200A" w:rsidRPr="00E5409E">
        <w:rPr>
          <w:b/>
        </w:rPr>
        <w:t xml:space="preserve">Утвердить тариф на содержание жилого помещения </w:t>
      </w:r>
      <w:r w:rsidR="003C6EAA">
        <w:rPr>
          <w:b/>
        </w:rPr>
        <w:t xml:space="preserve">с </w:t>
      </w:r>
      <w:r w:rsidR="00B03715">
        <w:rPr>
          <w:b/>
        </w:rPr>
        <w:t>жилого помещения</w:t>
      </w:r>
      <w:r w:rsidR="003F4483">
        <w:rPr>
          <w:b/>
        </w:rPr>
        <w:t xml:space="preserve"> </w:t>
      </w:r>
      <w:r w:rsidR="00D5237E">
        <w:rPr>
          <w:b/>
        </w:rPr>
        <w:t xml:space="preserve">с </w:t>
      </w:r>
      <w:r w:rsidR="003D1AB0">
        <w:rPr>
          <w:b/>
        </w:rPr>
        <w:t>16.03.2017г. по</w:t>
      </w:r>
      <w:r w:rsidR="00160885">
        <w:rPr>
          <w:b/>
        </w:rPr>
        <w:t xml:space="preserve"> </w:t>
      </w:r>
      <w:r w:rsidR="003D1AB0">
        <w:rPr>
          <w:b/>
        </w:rPr>
        <w:t xml:space="preserve">30.06.2018г. в размере 35.31 руб. за 1 </w:t>
      </w:r>
      <w:proofErr w:type="spellStart"/>
      <w:r w:rsidR="003D1AB0">
        <w:rPr>
          <w:b/>
        </w:rPr>
        <w:t>кв.м</w:t>
      </w:r>
      <w:proofErr w:type="spellEnd"/>
      <w:r w:rsidR="003D1AB0">
        <w:rPr>
          <w:b/>
        </w:rPr>
        <w:t>.</w:t>
      </w:r>
      <w:r w:rsidR="00160885">
        <w:rPr>
          <w:b/>
        </w:rPr>
        <w:t xml:space="preserve"> </w:t>
      </w:r>
      <w:r w:rsidR="003F4483" w:rsidRPr="003F4483">
        <w:rPr>
          <w:i/>
        </w:rPr>
        <w:t>(</w:t>
      </w:r>
      <w:proofErr w:type="spellStart"/>
      <w:r w:rsidR="003F4483" w:rsidRPr="003F4483">
        <w:rPr>
          <w:rFonts w:eastAsia="Calibri"/>
          <w:i/>
          <w:color w:val="000000"/>
          <w:sz w:val="24"/>
          <w:szCs w:val="28"/>
          <w:lang w:eastAsia="en-US"/>
        </w:rPr>
        <w:t>spa-uk</w:t>
      </w:r>
      <w:proofErr w:type="spellEnd"/>
      <w:r w:rsidR="003F4483" w:rsidRPr="003F4483">
        <w:rPr>
          <w:rFonts w:ascii="Calibri" w:eastAsia="Calibri" w:hAnsi="Calibri"/>
          <w:i/>
          <w:sz w:val="24"/>
          <w:szCs w:val="28"/>
          <w:lang w:eastAsia="en-US"/>
        </w:rPr>
        <w:t xml:space="preserve"> </w:t>
      </w:r>
      <w:r w:rsidR="00D5237E">
        <w:rPr>
          <w:rFonts w:eastAsia="Calibri"/>
          <w:i/>
          <w:color w:val="000000"/>
          <w:sz w:val="24"/>
          <w:szCs w:val="28"/>
          <w:lang w:eastAsia="en-US"/>
        </w:rPr>
        <w:t xml:space="preserve">@zvnd.ru «общие </w:t>
      </w:r>
      <w:proofErr w:type="spellStart"/>
      <w:r w:rsidR="003F4483" w:rsidRPr="003F4483">
        <w:rPr>
          <w:rFonts w:eastAsia="Calibri"/>
          <w:i/>
          <w:color w:val="000000"/>
          <w:sz w:val="24"/>
          <w:szCs w:val="28"/>
          <w:lang w:eastAsia="en-US"/>
        </w:rPr>
        <w:t>обрания</w:t>
      </w:r>
      <w:proofErr w:type="spellEnd"/>
      <w:r w:rsidR="003F4483" w:rsidRPr="003F4483">
        <w:rPr>
          <w:rFonts w:eastAsia="Calibri"/>
          <w:i/>
          <w:color w:val="000000"/>
          <w:sz w:val="24"/>
          <w:szCs w:val="28"/>
          <w:lang w:eastAsia="en-US"/>
        </w:rPr>
        <w:t xml:space="preserve"> собственников»)</w:t>
      </w:r>
      <w:proofErr w:type="gramEnd"/>
    </w:p>
    <w:p w:rsidR="001F200A" w:rsidRPr="00E5409E" w:rsidRDefault="001F200A" w:rsidP="001F200A">
      <w:pPr>
        <w:spacing w:before="120"/>
        <w:ind w:left="502"/>
        <w:jc w:val="both"/>
        <w:rPr>
          <w:b/>
          <w:sz w:val="22"/>
        </w:rPr>
      </w:pPr>
      <w:r w:rsidRPr="00E5409E">
        <w:rPr>
          <w:bdr w:val="single" w:sz="4" w:space="0" w:color="auto"/>
        </w:rPr>
        <w:t xml:space="preserve">        </w:t>
      </w:r>
      <w:r w:rsidRPr="00E5409E">
        <w:t xml:space="preserve"> ЗА         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ВОЗДЕРЖАЛСЯ</w:t>
      </w:r>
      <w:proofErr w:type="gramEnd"/>
      <w:r w:rsidRPr="00E5409E">
        <w:t xml:space="preserve">   </w:t>
      </w:r>
      <w:r w:rsidRPr="00E5409E">
        <w:rPr>
          <w:bdr w:val="single" w:sz="4" w:space="0" w:color="auto"/>
        </w:rPr>
        <w:t xml:space="preserve">     </w:t>
      </w:r>
    </w:p>
    <w:p w:rsidR="001B4A96" w:rsidRPr="00E5409E" w:rsidRDefault="001B4A96" w:rsidP="005019CB">
      <w:pPr>
        <w:jc w:val="center"/>
      </w:pPr>
    </w:p>
    <w:p w:rsidR="00D160A2" w:rsidRDefault="00D160A2" w:rsidP="001B4A96">
      <w:pPr>
        <w:jc w:val="both"/>
        <w:rPr>
          <w:b/>
        </w:rPr>
      </w:pPr>
    </w:p>
    <w:p w:rsidR="001B4A96" w:rsidRPr="00E5409E" w:rsidRDefault="001F200A" w:rsidP="001B4A96">
      <w:pPr>
        <w:jc w:val="both"/>
        <w:rPr>
          <w:b/>
        </w:rPr>
      </w:pPr>
      <w:r w:rsidRPr="00E5409E">
        <w:rPr>
          <w:b/>
        </w:rPr>
        <w:t>1</w:t>
      </w:r>
      <w:r w:rsidR="00EE7F2E">
        <w:rPr>
          <w:b/>
        </w:rPr>
        <w:t>3</w:t>
      </w:r>
      <w:r w:rsidRPr="00E5409E">
        <w:rPr>
          <w:b/>
        </w:rPr>
        <w:t xml:space="preserve">.Принятие решения по охране </w:t>
      </w:r>
      <w:r w:rsidR="00E5409E" w:rsidRPr="00E5409E">
        <w:rPr>
          <w:b/>
        </w:rPr>
        <w:t>общедомового имущества, в размере</w:t>
      </w:r>
      <w:r w:rsidR="007D1A3F">
        <w:rPr>
          <w:b/>
        </w:rPr>
        <w:t xml:space="preserve"> 7, 37</w:t>
      </w:r>
      <w:r w:rsidRPr="00E5409E">
        <w:rPr>
          <w:b/>
        </w:rPr>
        <w:t xml:space="preserve"> руб</w:t>
      </w:r>
      <w:r w:rsidR="00637E4D">
        <w:rPr>
          <w:b/>
        </w:rPr>
        <w:t>.</w:t>
      </w:r>
      <w:r w:rsidRPr="00E5409E">
        <w:rPr>
          <w:b/>
        </w:rPr>
        <w:t xml:space="preserve"> за 1 </w:t>
      </w:r>
      <w:proofErr w:type="spellStart"/>
      <w:r w:rsidRPr="00E5409E">
        <w:rPr>
          <w:b/>
        </w:rPr>
        <w:t>кв.м</w:t>
      </w:r>
      <w:proofErr w:type="spellEnd"/>
      <w:r w:rsidRPr="00E5409E">
        <w:rPr>
          <w:b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1B4A96" w:rsidRPr="00E5409E" w:rsidTr="00E5409E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236958" w:rsidP="005019CB">
            <w:pPr>
              <w:ind w:right="-43"/>
              <w:jc w:val="both"/>
            </w:pPr>
            <w:r w:rsidRPr="00E5409E">
              <w:t>Оставить</w:t>
            </w:r>
            <w:r w:rsidR="001B4A96" w:rsidRPr="00E5409E">
              <w:t xml:space="preserve"> охрану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5019CB">
            <w:pPr>
              <w:ind w:right="-43"/>
              <w:jc w:val="both"/>
            </w:pPr>
            <w:r w:rsidRPr="00E5409E">
              <w:t>Ограничить сроком на 1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1B4A96" w:rsidRDefault="001B4A96" w:rsidP="001B4A96">
      <w:pPr>
        <w:jc w:val="both"/>
      </w:pPr>
    </w:p>
    <w:p w:rsidR="00D160A2" w:rsidRPr="00E5409E" w:rsidRDefault="00D160A2" w:rsidP="001B4A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1B4A96" w:rsidRPr="00E5409E" w:rsidTr="00E5409E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D160A2">
            <w:pPr>
              <w:ind w:left="-108" w:right="-43"/>
              <w:rPr>
                <w:b/>
              </w:rPr>
            </w:pPr>
            <w:r w:rsidRPr="00E5409E">
              <w:rPr>
                <w:b/>
              </w:rPr>
              <w:t>1</w:t>
            </w:r>
            <w:r w:rsidR="00EE7F2E">
              <w:rPr>
                <w:b/>
              </w:rPr>
              <w:t>4</w:t>
            </w:r>
            <w:r w:rsidRPr="00E5409E">
              <w:rPr>
                <w:b/>
              </w:rPr>
              <w:t>.</w:t>
            </w:r>
            <w:r w:rsidRPr="00E5409E">
              <w:rPr>
                <w:b/>
                <w:color w:val="000000"/>
                <w:shd w:val="clear" w:color="auto" w:fill="F3FBDE"/>
              </w:rPr>
              <w:t xml:space="preserve"> </w:t>
            </w:r>
            <w:r w:rsidR="006C4DF4">
              <w:rPr>
                <w:b/>
                <w:color w:val="000000"/>
              </w:rPr>
              <w:t xml:space="preserve">Принятие решения по оплате вывоза строительного мусора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Default="006C4DF4" w:rsidP="00F7431C">
            <w:pPr>
              <w:ind w:right="-43"/>
              <w:jc w:val="both"/>
            </w:pPr>
            <w:r w:rsidRPr="006C4DF4">
              <w:t>Утвердить единовременный платеж за вывоз строительного мусора в размере 75 руб. за 1 кв.</w:t>
            </w:r>
            <w:r w:rsidR="00BE5730">
              <w:t xml:space="preserve"> </w:t>
            </w:r>
            <w:r w:rsidRPr="006C4DF4">
              <w:t>м.</w:t>
            </w:r>
          </w:p>
          <w:p w:rsidR="00152527" w:rsidRPr="00E5409E" w:rsidRDefault="00152527" w:rsidP="006C4DF4">
            <w:pPr>
              <w:ind w:right="-43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1B4A96" w:rsidRPr="00E5409E" w:rsidRDefault="001B4A96" w:rsidP="001B4A96">
      <w:pPr>
        <w:pStyle w:val="a3"/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shd w:val="clear" w:color="auto" w:fill="F3FB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3"/>
        <w:gridCol w:w="1137"/>
        <w:gridCol w:w="1421"/>
        <w:gridCol w:w="1848"/>
      </w:tblGrid>
      <w:tr w:rsidR="001B4A96" w:rsidRPr="00E5409E" w:rsidTr="003730C1">
        <w:trPr>
          <w:trHeight w:val="463"/>
        </w:trPr>
        <w:tc>
          <w:tcPr>
            <w:tcW w:w="61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EE7F2E" w:rsidP="008F38AC">
            <w:pPr>
              <w:ind w:right="-43"/>
              <w:rPr>
                <w:b/>
              </w:rPr>
            </w:pPr>
            <w:r>
              <w:rPr>
                <w:b/>
                <w:color w:val="000000"/>
                <w:szCs w:val="28"/>
                <w:shd w:val="clear" w:color="auto" w:fill="F3FBDE"/>
              </w:rPr>
              <w:t>15</w:t>
            </w:r>
            <w:r w:rsidR="001B4A96" w:rsidRPr="00E5409E">
              <w:rPr>
                <w:b/>
                <w:color w:val="000000"/>
                <w:szCs w:val="28"/>
                <w:shd w:val="clear" w:color="auto" w:fill="F3FBDE"/>
              </w:rPr>
              <w:t>.</w:t>
            </w:r>
            <w:r w:rsidR="001B4A96" w:rsidRPr="00E5409E">
              <w:rPr>
                <w:b/>
                <w:color w:val="000000"/>
                <w:szCs w:val="28"/>
                <w:shd w:val="clear" w:color="auto" w:fill="F3FBDE"/>
              </w:rPr>
              <w:tab/>
            </w:r>
            <w:r w:rsidR="001B4A96" w:rsidRPr="00E5409E">
              <w:rPr>
                <w:b/>
                <w:color w:val="000000"/>
                <w:szCs w:val="28"/>
              </w:rPr>
              <w:t xml:space="preserve">Принятие решения об установке </w:t>
            </w:r>
            <w:r w:rsidR="008F38AC">
              <w:rPr>
                <w:b/>
                <w:color w:val="000000"/>
                <w:szCs w:val="28"/>
              </w:rPr>
              <w:t>домофона  на входных дверях в подъездах</w:t>
            </w:r>
            <w:r w:rsidR="00B03715">
              <w:rPr>
                <w:b/>
                <w:color w:val="000000"/>
                <w:szCs w:val="28"/>
              </w:rPr>
              <w:t>.</w:t>
            </w:r>
            <w:r w:rsidR="001B4A96" w:rsidRPr="00E5409E">
              <w:rPr>
                <w:b/>
                <w:color w:val="000000"/>
                <w:szCs w:val="28"/>
              </w:rPr>
              <w:t xml:space="preserve">  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21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8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3730C1">
        <w:trPr>
          <w:trHeight w:val="694"/>
        </w:trPr>
        <w:tc>
          <w:tcPr>
            <w:tcW w:w="6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96" w:rsidRDefault="001B4A96" w:rsidP="00756DDA">
            <w:pPr>
              <w:ind w:right="-43"/>
              <w:jc w:val="both"/>
            </w:pPr>
          </w:p>
          <w:p w:rsidR="00152527" w:rsidRPr="008F38AC" w:rsidRDefault="008F38AC" w:rsidP="00756DDA">
            <w:pPr>
              <w:ind w:right="-43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</w:t>
            </w:r>
            <w:r w:rsidRPr="00E5409E">
              <w:rPr>
                <w:b/>
                <w:color w:val="000000"/>
                <w:szCs w:val="28"/>
              </w:rPr>
              <w:t>станов</w:t>
            </w:r>
            <w:r>
              <w:rPr>
                <w:b/>
                <w:color w:val="000000"/>
                <w:szCs w:val="28"/>
              </w:rPr>
              <w:t>ить</w:t>
            </w:r>
            <w:r w:rsidRPr="00E5409E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домофон  на входных дверях в подъездах.</w:t>
            </w:r>
            <w:r w:rsidRPr="00E5409E">
              <w:rPr>
                <w:b/>
                <w:color w:val="000000"/>
                <w:szCs w:val="28"/>
              </w:rPr>
              <w:t xml:space="preserve">  </w:t>
            </w:r>
          </w:p>
          <w:p w:rsidR="00152527" w:rsidRPr="00E5409E" w:rsidRDefault="00152527" w:rsidP="00756DDA">
            <w:pPr>
              <w:ind w:right="-43"/>
              <w:jc w:val="both"/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1F200A" w:rsidRPr="00E5409E" w:rsidRDefault="001F200A" w:rsidP="001B4A96">
            <w:pPr>
              <w:ind w:right="-43"/>
              <w:jc w:val="both"/>
            </w:pPr>
          </w:p>
        </w:tc>
      </w:tr>
    </w:tbl>
    <w:p w:rsidR="001B4A96" w:rsidRDefault="001B4A96" w:rsidP="001B4A96">
      <w:pPr>
        <w:ind w:left="360"/>
        <w:jc w:val="both"/>
      </w:pPr>
    </w:p>
    <w:p w:rsidR="005775F3" w:rsidRDefault="005775F3" w:rsidP="0063129A">
      <w:pPr>
        <w:ind w:right="-43"/>
        <w:rPr>
          <w:b/>
          <w:color w:val="000000"/>
          <w:szCs w:val="28"/>
          <w:shd w:val="clear" w:color="auto" w:fill="F3FBDE"/>
        </w:rPr>
      </w:pPr>
    </w:p>
    <w:p w:rsidR="005775F3" w:rsidRDefault="005775F3" w:rsidP="0063129A">
      <w:pPr>
        <w:ind w:right="-43"/>
        <w:rPr>
          <w:b/>
          <w:color w:val="000000"/>
          <w:szCs w:val="28"/>
          <w:shd w:val="clear" w:color="auto" w:fill="F3FBDE"/>
        </w:rPr>
      </w:pPr>
    </w:p>
    <w:p w:rsidR="0063129A" w:rsidRDefault="0063129A" w:rsidP="0063129A">
      <w:pPr>
        <w:ind w:right="-43"/>
        <w:rPr>
          <w:b/>
          <w:color w:val="000000"/>
          <w:szCs w:val="28"/>
        </w:rPr>
      </w:pPr>
      <w:r w:rsidRPr="00D52AF9">
        <w:rPr>
          <w:b/>
          <w:color w:val="000000"/>
          <w:szCs w:val="28"/>
          <w:shd w:val="clear" w:color="auto" w:fill="F3FBDE"/>
        </w:rPr>
        <w:lastRenderedPageBreak/>
        <w:t>1</w:t>
      </w:r>
      <w:r w:rsidR="00EE7F2E">
        <w:rPr>
          <w:b/>
          <w:color w:val="000000"/>
          <w:szCs w:val="28"/>
          <w:shd w:val="clear" w:color="auto" w:fill="F3FBDE"/>
        </w:rPr>
        <w:t>6</w:t>
      </w:r>
      <w:r w:rsidRPr="00D160A2">
        <w:rPr>
          <w:b/>
          <w:color w:val="000000"/>
          <w:szCs w:val="28"/>
          <w:shd w:val="clear" w:color="auto" w:fill="F3FBDE"/>
        </w:rPr>
        <w:t>.</w:t>
      </w:r>
      <w:r w:rsidRPr="00D52AF9">
        <w:rPr>
          <w:b/>
          <w:color w:val="000000"/>
          <w:szCs w:val="28"/>
          <w:shd w:val="clear" w:color="auto" w:fill="F3FBDE"/>
        </w:rPr>
        <w:tab/>
      </w:r>
      <w:r w:rsidRPr="00D160A2">
        <w:rPr>
          <w:b/>
          <w:color w:val="000000"/>
          <w:szCs w:val="28"/>
        </w:rPr>
        <w:t>Принятие</w:t>
      </w:r>
      <w:r w:rsidRPr="00D52AF9">
        <w:rPr>
          <w:b/>
          <w:color w:val="000000"/>
          <w:szCs w:val="28"/>
        </w:rPr>
        <w:t xml:space="preserve"> решен</w:t>
      </w:r>
      <w:r>
        <w:rPr>
          <w:b/>
          <w:color w:val="000000"/>
          <w:szCs w:val="28"/>
        </w:rPr>
        <w:t>ия по предоставлению доступа не менее</w:t>
      </w:r>
    </w:p>
    <w:p w:rsidR="0063129A" w:rsidRDefault="0063129A" w:rsidP="0063129A">
      <w:pPr>
        <w:ind w:right="-43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двум  провайдерам интернет-услуг, с установлением  </w:t>
      </w:r>
      <w:proofErr w:type="gramStart"/>
      <w:r>
        <w:rPr>
          <w:b/>
          <w:color w:val="000000"/>
          <w:szCs w:val="28"/>
        </w:rPr>
        <w:t>одинаковой</w:t>
      </w:r>
      <w:proofErr w:type="gramEnd"/>
    </w:p>
    <w:p w:rsidR="0063129A" w:rsidRDefault="0063129A" w:rsidP="0063129A">
      <w:pPr>
        <w:ind w:right="-43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арендной платы за размещение телекоммуникационного оборудования на общедомовом имуществе</w:t>
      </w:r>
      <w:proofErr w:type="gramStart"/>
      <w:r>
        <w:rPr>
          <w:b/>
          <w:color w:val="000000"/>
          <w:szCs w:val="28"/>
        </w:rPr>
        <w:t xml:space="preserve"> .</w:t>
      </w:r>
      <w:proofErr w:type="gramEnd"/>
    </w:p>
    <w:p w:rsidR="0063129A" w:rsidRDefault="0063129A" w:rsidP="0063129A">
      <w:pPr>
        <w:ind w:right="-43"/>
        <w:rPr>
          <w:b/>
          <w:color w:val="000000"/>
          <w:szCs w:val="28"/>
        </w:rPr>
      </w:pPr>
    </w:p>
    <w:p w:rsidR="0063129A" w:rsidRPr="00EE7F2E" w:rsidRDefault="00EE7F2E" w:rsidP="0063129A">
      <w:pPr>
        <w:ind w:right="-43"/>
      </w:pPr>
      <w:r>
        <w:rPr>
          <w:b/>
        </w:rPr>
        <w:t xml:space="preserve">        </w:t>
      </w:r>
      <w:r w:rsidR="0063129A">
        <w:rPr>
          <w:b/>
        </w:rPr>
        <w:t xml:space="preserve"> </w:t>
      </w:r>
      <w:r w:rsidR="0063129A" w:rsidRPr="00E5409E">
        <w:rPr>
          <w:bdr w:val="single" w:sz="4" w:space="0" w:color="auto"/>
        </w:rPr>
        <w:t xml:space="preserve">        </w:t>
      </w:r>
      <w:r w:rsidR="0063129A" w:rsidRPr="00E5409E">
        <w:t xml:space="preserve"> ЗА</w:t>
      </w:r>
      <w:r w:rsidR="0063129A">
        <w:rPr>
          <w:b/>
        </w:rPr>
        <w:t xml:space="preserve">    </w:t>
      </w:r>
      <w:r w:rsidR="0063129A">
        <w:rPr>
          <w:b/>
          <w:color w:val="000000"/>
          <w:szCs w:val="28"/>
        </w:rPr>
        <w:t xml:space="preserve">      </w:t>
      </w:r>
      <w:r w:rsidR="0063129A">
        <w:t xml:space="preserve">  </w:t>
      </w:r>
      <w:r>
        <w:t xml:space="preserve">                        </w:t>
      </w:r>
      <w:r w:rsidR="0063129A">
        <w:t xml:space="preserve"> </w:t>
      </w:r>
      <w:r>
        <w:t xml:space="preserve">      </w:t>
      </w:r>
      <w:r w:rsidR="0063129A" w:rsidRPr="00E5409E">
        <w:t xml:space="preserve"> </w:t>
      </w:r>
      <w:r w:rsidR="0063129A" w:rsidRPr="00E5409E">
        <w:rPr>
          <w:bdr w:val="single" w:sz="4" w:space="0" w:color="auto"/>
        </w:rPr>
        <w:t xml:space="preserve">        </w:t>
      </w:r>
      <w:r w:rsidR="0063129A" w:rsidRPr="00E5409E">
        <w:t xml:space="preserve">  </w:t>
      </w:r>
      <w:r w:rsidR="0063129A">
        <w:t xml:space="preserve"> </w:t>
      </w:r>
      <w:proofErr w:type="gramStart"/>
      <w:r w:rsidR="0063129A" w:rsidRPr="00E5409E">
        <w:t>ПРОТИВ</w:t>
      </w:r>
      <w:r w:rsidR="0063129A">
        <w:t xml:space="preserve">       </w:t>
      </w:r>
      <w:r>
        <w:rPr>
          <w:b/>
        </w:rPr>
        <w:t xml:space="preserve">                        </w:t>
      </w:r>
      <w:r w:rsidR="0063129A">
        <w:rPr>
          <w:b/>
        </w:rPr>
        <w:t xml:space="preserve"> </w:t>
      </w:r>
      <w:r w:rsidR="0063129A" w:rsidRPr="00E5409E">
        <w:rPr>
          <w:bdr w:val="single" w:sz="4" w:space="0" w:color="auto"/>
        </w:rPr>
        <w:t xml:space="preserve">        </w:t>
      </w:r>
      <w:r w:rsidR="0063129A">
        <w:t xml:space="preserve">    ВОЗДЕРЖАЛСЯ</w:t>
      </w:r>
      <w:proofErr w:type="gramEnd"/>
      <w:r w:rsidR="0063129A">
        <w:t xml:space="preserve">  </w:t>
      </w:r>
      <w:r w:rsidR="0063129A">
        <w:rPr>
          <w:b/>
        </w:rPr>
        <w:t xml:space="preserve">     </w:t>
      </w:r>
      <w:r w:rsidR="0063129A" w:rsidRPr="00E5409E">
        <w:rPr>
          <w:bdr w:val="single" w:sz="4" w:space="0" w:color="auto"/>
        </w:rPr>
        <w:t xml:space="preserve">        </w:t>
      </w:r>
      <w:r w:rsidR="0063129A">
        <w:t xml:space="preserve">                                             </w:t>
      </w:r>
      <w:r w:rsidR="0063129A" w:rsidRPr="009D234F">
        <w:t xml:space="preserve">                                           </w:t>
      </w:r>
      <w:r w:rsidR="0063129A">
        <w:rPr>
          <w:bdr w:val="single" w:sz="4" w:space="0" w:color="auto"/>
        </w:rPr>
        <w:t xml:space="preserve"> </w:t>
      </w:r>
      <w:r w:rsidR="0063129A" w:rsidRPr="009D234F">
        <w:t xml:space="preserve">                             </w:t>
      </w:r>
      <w:r w:rsidR="0063129A">
        <w:rPr>
          <w:bdr w:val="single" w:sz="4" w:space="0" w:color="auto"/>
        </w:rPr>
        <w:t xml:space="preserve">    </w:t>
      </w:r>
      <w:r w:rsidR="0063129A" w:rsidRPr="009D234F">
        <w:t xml:space="preserve">  </w:t>
      </w:r>
      <w:r w:rsidR="0063129A" w:rsidRPr="009D234F">
        <w:rPr>
          <w:bdr w:val="single" w:sz="4" w:space="0" w:color="auto"/>
        </w:rPr>
        <w:t xml:space="preserve">     </w:t>
      </w:r>
      <w:r w:rsidR="0063129A">
        <w:t xml:space="preserve">                                                        </w:t>
      </w:r>
      <w:r w:rsidR="0063129A">
        <w:rPr>
          <w:b/>
        </w:rPr>
        <w:t xml:space="preserve">         </w:t>
      </w:r>
      <w:r w:rsidR="0063129A" w:rsidRPr="00E5409E">
        <w:rPr>
          <w:bdr w:val="single" w:sz="4" w:space="0" w:color="auto"/>
        </w:rPr>
        <w:t xml:space="preserve">        </w:t>
      </w:r>
      <w:r w:rsidR="0063129A">
        <w:t xml:space="preserve"> </w:t>
      </w:r>
      <w:r w:rsidR="0063129A" w:rsidRPr="00E5409E">
        <w:t xml:space="preserve">          </w:t>
      </w:r>
      <w:r w:rsidR="0063129A">
        <w:t xml:space="preserve">                    </w:t>
      </w:r>
      <w:r w:rsidR="0063129A" w:rsidRPr="00E5409E">
        <w:t xml:space="preserve">                                  </w:t>
      </w:r>
      <w:r w:rsidR="0063129A" w:rsidRPr="00E5409E">
        <w:rPr>
          <w:bdr w:val="single" w:sz="4" w:space="0" w:color="auto"/>
        </w:rPr>
        <w:t xml:space="preserve">        </w:t>
      </w:r>
      <w:r w:rsidR="0063129A" w:rsidRPr="00E5409E">
        <w:t xml:space="preserve">   </w:t>
      </w:r>
      <w:r w:rsidR="0063129A" w:rsidRPr="00E5409E">
        <w:rPr>
          <w:bdr w:val="single" w:sz="4" w:space="0" w:color="auto"/>
        </w:rPr>
        <w:t xml:space="preserve">     </w:t>
      </w:r>
    </w:p>
    <w:p w:rsidR="0063129A" w:rsidRDefault="0063129A" w:rsidP="0063129A">
      <w:pPr>
        <w:spacing w:before="120"/>
        <w:jc w:val="both"/>
        <w:rPr>
          <w:b/>
          <w:sz w:val="22"/>
        </w:rPr>
      </w:pPr>
    </w:p>
    <w:p w:rsidR="0063129A" w:rsidRPr="0063129A" w:rsidRDefault="00EE7F2E" w:rsidP="0063129A">
      <w:pPr>
        <w:spacing w:before="120"/>
        <w:jc w:val="both"/>
        <w:rPr>
          <w:b/>
        </w:rPr>
      </w:pPr>
      <w:r>
        <w:rPr>
          <w:b/>
          <w:sz w:val="22"/>
        </w:rPr>
        <w:t>17</w:t>
      </w:r>
      <w:r w:rsidR="0063129A">
        <w:rPr>
          <w:b/>
          <w:sz w:val="22"/>
        </w:rPr>
        <w:t>.</w:t>
      </w:r>
      <w:r w:rsidR="0063129A">
        <w:rPr>
          <w:b/>
        </w:rPr>
        <w:t>Принятие решения по размещению телекоммуникационного оборудования на общедомовом имуществе</w:t>
      </w:r>
      <w:proofErr w:type="gramStart"/>
      <w:r w:rsidR="0063129A">
        <w:rPr>
          <w:b/>
        </w:rPr>
        <w:t xml:space="preserve"> .</w:t>
      </w:r>
      <w:proofErr w:type="gramEnd"/>
      <w:r w:rsidR="0063129A">
        <w:rPr>
          <w:b/>
        </w:rPr>
        <w:t xml:space="preserve"> </w:t>
      </w:r>
    </w:p>
    <w:p w:rsidR="0063129A" w:rsidRDefault="0063129A" w:rsidP="0063129A">
      <w:pPr>
        <w:jc w:val="both"/>
        <w:rPr>
          <w:b/>
        </w:rPr>
      </w:pPr>
      <w:r>
        <w:rPr>
          <w:b/>
        </w:rPr>
        <w:t xml:space="preserve">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ЗА         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ВОЗДЕРЖАЛСЯ</w:t>
      </w:r>
      <w:proofErr w:type="gramEnd"/>
      <w:r w:rsidRPr="00E5409E">
        <w:t xml:space="preserve">   </w:t>
      </w:r>
      <w:r w:rsidRPr="00E5409E">
        <w:rPr>
          <w:bdr w:val="single" w:sz="4" w:space="0" w:color="auto"/>
        </w:rPr>
        <w:t xml:space="preserve">     </w:t>
      </w:r>
    </w:p>
    <w:p w:rsidR="0063129A" w:rsidRDefault="0063129A" w:rsidP="00421345">
      <w:pPr>
        <w:jc w:val="both"/>
        <w:rPr>
          <w:b/>
        </w:rPr>
      </w:pPr>
    </w:p>
    <w:p w:rsidR="0063129A" w:rsidRDefault="0063129A" w:rsidP="00421345">
      <w:pPr>
        <w:jc w:val="both"/>
        <w:rPr>
          <w:b/>
        </w:rPr>
      </w:pPr>
    </w:p>
    <w:p w:rsidR="00421345" w:rsidRPr="00E5409E" w:rsidRDefault="00421345" w:rsidP="00421345">
      <w:pPr>
        <w:jc w:val="both"/>
        <w:rPr>
          <w:b/>
        </w:rPr>
      </w:pPr>
      <w:r w:rsidRPr="00E5409E">
        <w:rPr>
          <w:b/>
        </w:rPr>
        <w:t>1</w:t>
      </w:r>
      <w:r w:rsidR="00EE7F2E">
        <w:rPr>
          <w:b/>
        </w:rPr>
        <w:t>8</w:t>
      </w:r>
      <w:r w:rsidRPr="00E5409E">
        <w:rPr>
          <w:b/>
        </w:rPr>
        <w:t>.</w:t>
      </w:r>
      <w:r w:rsidR="0063129A">
        <w:rPr>
          <w:b/>
        </w:rPr>
        <w:t xml:space="preserve"> Принятие решения по распределению денежных средств полученных от </w:t>
      </w:r>
      <w:r>
        <w:rPr>
          <w:b/>
        </w:rPr>
        <w:t xml:space="preserve"> интернет прова</w:t>
      </w:r>
      <w:r w:rsidR="0063129A">
        <w:rPr>
          <w:b/>
        </w:rPr>
        <w:t xml:space="preserve">йдеров за аренду общего имущества собственников многоквартирного дома </w:t>
      </w:r>
      <w:proofErr w:type="gramStart"/>
      <w:r w:rsidR="0063129A">
        <w:rPr>
          <w:b/>
        </w:rPr>
        <w:t>на</w:t>
      </w:r>
      <w:proofErr w:type="gramEnd"/>
      <w:r w:rsidR="0063129A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421345" w:rsidRPr="00E5409E" w:rsidTr="00421345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1345" w:rsidRPr="00E5409E" w:rsidRDefault="00421345" w:rsidP="00421345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1345" w:rsidRPr="00E5409E" w:rsidRDefault="00421345" w:rsidP="00421345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421345" w:rsidRPr="00E5409E" w:rsidRDefault="00421345" w:rsidP="00421345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421345" w:rsidRPr="00E5409E" w:rsidRDefault="00421345" w:rsidP="00421345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421345" w:rsidRPr="00E5409E" w:rsidTr="00421345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421345" w:rsidRPr="006B7B2A" w:rsidRDefault="006B7B2A" w:rsidP="00421345">
            <w:pPr>
              <w:ind w:right="-43"/>
              <w:jc w:val="both"/>
              <w:rPr>
                <w:b/>
              </w:rPr>
            </w:pPr>
            <w:r>
              <w:rPr>
                <w:b/>
              </w:rPr>
              <w:t xml:space="preserve">Благоустройство придомовой территории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1345" w:rsidRPr="00E5409E" w:rsidRDefault="00421345" w:rsidP="00421345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21345" w:rsidRPr="00E5409E" w:rsidRDefault="00421345" w:rsidP="00421345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21345" w:rsidRPr="00E5409E" w:rsidRDefault="00421345" w:rsidP="00421345">
            <w:pPr>
              <w:ind w:right="-43"/>
              <w:jc w:val="both"/>
            </w:pPr>
          </w:p>
        </w:tc>
      </w:tr>
      <w:tr w:rsidR="00421345" w:rsidRPr="00E5409E" w:rsidTr="00421345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421345" w:rsidRPr="006B7B2A" w:rsidRDefault="006B7B2A" w:rsidP="00421345">
            <w:pPr>
              <w:ind w:right="-43"/>
              <w:jc w:val="both"/>
              <w:rPr>
                <w:b/>
              </w:rPr>
            </w:pPr>
            <w:r>
              <w:rPr>
                <w:b/>
              </w:rPr>
              <w:t xml:space="preserve">Нужды многоквартирного дома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1345" w:rsidRPr="00E5409E" w:rsidRDefault="00421345" w:rsidP="00421345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21345" w:rsidRPr="00E5409E" w:rsidRDefault="00421345" w:rsidP="00421345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21345" w:rsidRPr="00E5409E" w:rsidRDefault="00421345" w:rsidP="00421345">
            <w:pPr>
              <w:ind w:right="-43"/>
              <w:jc w:val="both"/>
            </w:pPr>
          </w:p>
        </w:tc>
      </w:tr>
    </w:tbl>
    <w:p w:rsidR="006B7B2A" w:rsidRDefault="006B7B2A" w:rsidP="001B4A96"/>
    <w:p w:rsidR="006B7B2A" w:rsidRDefault="006B7B2A" w:rsidP="001B4A96"/>
    <w:p w:rsidR="0063129A" w:rsidRDefault="0063129A" w:rsidP="001B4A96"/>
    <w:p w:rsidR="0063129A" w:rsidRDefault="0063129A" w:rsidP="001B4A96"/>
    <w:p w:rsidR="0063129A" w:rsidRDefault="0063129A" w:rsidP="001B4A96"/>
    <w:p w:rsidR="0063129A" w:rsidRDefault="0063129A" w:rsidP="001B4A96"/>
    <w:p w:rsidR="0063129A" w:rsidRDefault="0063129A" w:rsidP="001B4A96"/>
    <w:p w:rsidR="008F328D" w:rsidRDefault="00D52AF9" w:rsidP="001B4A96">
      <w:r>
        <w:t>«___»___________201</w:t>
      </w:r>
      <w:r w:rsidR="003730C1">
        <w:t>7</w:t>
      </w:r>
      <w:r>
        <w:t xml:space="preserve">.  </w:t>
      </w:r>
      <w:r w:rsidR="001B4A96">
        <w:t>П</w:t>
      </w:r>
      <w:r w:rsidR="001B4A96" w:rsidRPr="009D234F">
        <w:t>одпись</w:t>
      </w:r>
      <w:r w:rsidR="001B4A96">
        <w:t>,</w:t>
      </w:r>
      <w:r w:rsidR="001B4A96" w:rsidRPr="009D234F">
        <w:t xml:space="preserve"> </w:t>
      </w:r>
      <w:r>
        <w:t>Ф.И.О.</w:t>
      </w:r>
      <w:r w:rsidR="001B4A96">
        <w:t xml:space="preserve"> собственника помещения многоквартирного дома </w:t>
      </w:r>
      <w:r w:rsidR="001B4A96" w:rsidRPr="009D234F">
        <w:t>______</w:t>
      </w:r>
      <w:r>
        <w:t>______________</w:t>
      </w:r>
      <w:r w:rsidR="001B4A96" w:rsidRPr="009D234F">
        <w:t>___</w:t>
      </w:r>
    </w:p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D160A2">
        <w:rPr>
          <w:rFonts w:eastAsia="Calibri"/>
          <w:color w:val="000000"/>
          <w:sz w:val="24"/>
          <w:szCs w:val="28"/>
          <w:lang w:eastAsia="en-US"/>
        </w:rPr>
        <w:t>Бланк для голосо</w:t>
      </w:r>
      <w:r w:rsidR="003730C1">
        <w:rPr>
          <w:rFonts w:eastAsia="Calibri"/>
          <w:color w:val="000000"/>
          <w:sz w:val="24"/>
          <w:szCs w:val="28"/>
          <w:lang w:eastAsia="en-US"/>
        </w:rPr>
        <w:t>вания необходимо заполнить до 26</w:t>
      </w:r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 </w:t>
      </w:r>
      <w:r w:rsidR="003730C1">
        <w:rPr>
          <w:rFonts w:eastAsia="Calibri"/>
          <w:color w:val="000000"/>
          <w:sz w:val="24"/>
          <w:szCs w:val="28"/>
          <w:lang w:eastAsia="en-US"/>
        </w:rPr>
        <w:t>мая 2017</w:t>
      </w:r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 г. (включительно).</w:t>
      </w:r>
    </w:p>
    <w:p w:rsidR="00D160A2" w:rsidRP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</w:p>
    <w:p w:rsid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D160A2">
        <w:rPr>
          <w:rFonts w:eastAsia="Calibri"/>
          <w:color w:val="000000"/>
          <w:sz w:val="24"/>
          <w:szCs w:val="28"/>
          <w:lang w:eastAsia="en-US"/>
        </w:rPr>
        <w:t>Заполненные бланки можно  опустить в почтовый ящик «для показаний ИПУ», направить на электронную почт</w:t>
      </w:r>
      <w:proofErr w:type="gramStart"/>
      <w:r w:rsidRPr="00D160A2">
        <w:rPr>
          <w:rFonts w:eastAsia="Calibri"/>
          <w:color w:val="000000"/>
          <w:sz w:val="24"/>
          <w:szCs w:val="28"/>
          <w:lang w:eastAsia="en-US"/>
        </w:rPr>
        <w:t>у ООО</w:t>
      </w:r>
      <w:proofErr w:type="gramEnd"/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 «УК-</w:t>
      </w:r>
      <w:proofErr w:type="spellStart"/>
      <w:r w:rsidRPr="00D160A2">
        <w:rPr>
          <w:rFonts w:eastAsia="Calibri"/>
          <w:color w:val="000000"/>
          <w:sz w:val="24"/>
          <w:szCs w:val="28"/>
          <w:lang w:eastAsia="en-US"/>
        </w:rPr>
        <w:t>Стройпромавтоматика</w:t>
      </w:r>
      <w:proofErr w:type="spellEnd"/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» - </w:t>
      </w:r>
      <w:proofErr w:type="spellStart"/>
      <w:r w:rsidRPr="00D160A2">
        <w:rPr>
          <w:rFonts w:eastAsia="Calibri"/>
          <w:color w:val="000000"/>
          <w:sz w:val="24"/>
          <w:szCs w:val="28"/>
          <w:lang w:eastAsia="en-US"/>
        </w:rPr>
        <w:t>spa-uk</w:t>
      </w:r>
      <w:proofErr w:type="spellEnd"/>
      <w:r w:rsidRPr="00D160A2">
        <w:rPr>
          <w:rFonts w:ascii="Calibri" w:eastAsia="Calibri" w:hAnsi="Calibri"/>
          <w:sz w:val="24"/>
          <w:szCs w:val="28"/>
          <w:lang w:eastAsia="en-US"/>
        </w:rPr>
        <w:t xml:space="preserve"> </w:t>
      </w:r>
      <w:r w:rsidRPr="00D160A2">
        <w:rPr>
          <w:rFonts w:eastAsia="Calibri"/>
          <w:color w:val="000000"/>
          <w:sz w:val="24"/>
          <w:szCs w:val="28"/>
          <w:lang w:eastAsia="en-US"/>
        </w:rPr>
        <w:t>@zvnd.ru, либо оставить на посту охраны или у техника.</w:t>
      </w:r>
    </w:p>
    <w:p w:rsidR="00D160A2" w:rsidRP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проставления сразу нескольких ответов на один и тот же вопрос;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не проставления ответов по вопросам, поставленным на голосование;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не указания сведений о собственнике помещений в многоквартирном доме (представителе собственника);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если решение по поставленным на голосование вопросам не подписано.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Сведения о представителе помещения/помещений в многоквартирном доме заполняются только в случае наличия у последнего доверенности.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D160A2" w:rsidRPr="00D160A2" w:rsidRDefault="00D160A2" w:rsidP="001B4A96">
      <w:pPr>
        <w:rPr>
          <w:sz w:val="24"/>
        </w:rPr>
      </w:pPr>
    </w:p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sectPr w:rsidR="00D160A2" w:rsidSect="00D52AF9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4F1"/>
    <w:multiLevelType w:val="multilevel"/>
    <w:tmpl w:val="712C3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30A6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A03"/>
    <w:multiLevelType w:val="hybridMultilevel"/>
    <w:tmpl w:val="C3C603C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2031"/>
    <w:multiLevelType w:val="hybridMultilevel"/>
    <w:tmpl w:val="6584E8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F50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28FF"/>
    <w:multiLevelType w:val="hybridMultilevel"/>
    <w:tmpl w:val="C3C603C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22584"/>
    <w:multiLevelType w:val="hybridMultilevel"/>
    <w:tmpl w:val="E086F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0304B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B28CF"/>
    <w:multiLevelType w:val="hybridMultilevel"/>
    <w:tmpl w:val="91DC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911AC"/>
    <w:multiLevelType w:val="hybridMultilevel"/>
    <w:tmpl w:val="9004702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6072F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94E32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44A0F"/>
    <w:multiLevelType w:val="hybridMultilevel"/>
    <w:tmpl w:val="CE9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1D"/>
    <w:rsid w:val="00012199"/>
    <w:rsid w:val="001009A7"/>
    <w:rsid w:val="00152527"/>
    <w:rsid w:val="00160885"/>
    <w:rsid w:val="001B4A96"/>
    <w:rsid w:val="001F200A"/>
    <w:rsid w:val="001F54AA"/>
    <w:rsid w:val="00203A9C"/>
    <w:rsid w:val="00206E3C"/>
    <w:rsid w:val="00212FE6"/>
    <w:rsid w:val="00236958"/>
    <w:rsid w:val="00244869"/>
    <w:rsid w:val="00290A91"/>
    <w:rsid w:val="002B5217"/>
    <w:rsid w:val="002C6E9A"/>
    <w:rsid w:val="003730C1"/>
    <w:rsid w:val="0039021D"/>
    <w:rsid w:val="003A4CE4"/>
    <w:rsid w:val="003C6EAA"/>
    <w:rsid w:val="003D1AB0"/>
    <w:rsid w:val="003F4483"/>
    <w:rsid w:val="00421345"/>
    <w:rsid w:val="00451F2D"/>
    <w:rsid w:val="004844BE"/>
    <w:rsid w:val="00487EE9"/>
    <w:rsid w:val="004F1705"/>
    <w:rsid w:val="005019CB"/>
    <w:rsid w:val="00520C97"/>
    <w:rsid w:val="00547001"/>
    <w:rsid w:val="0057553F"/>
    <w:rsid w:val="005775F3"/>
    <w:rsid w:val="005904C2"/>
    <w:rsid w:val="00596AC4"/>
    <w:rsid w:val="00610591"/>
    <w:rsid w:val="00621F86"/>
    <w:rsid w:val="0063129A"/>
    <w:rsid w:val="00637E4D"/>
    <w:rsid w:val="006B7B2A"/>
    <w:rsid w:val="006C4DF4"/>
    <w:rsid w:val="007258F2"/>
    <w:rsid w:val="007365E8"/>
    <w:rsid w:val="00756DDA"/>
    <w:rsid w:val="007C1FCB"/>
    <w:rsid w:val="007D1A3F"/>
    <w:rsid w:val="007E1E77"/>
    <w:rsid w:val="008D28E8"/>
    <w:rsid w:val="008E1B2B"/>
    <w:rsid w:val="008F328D"/>
    <w:rsid w:val="008F38AC"/>
    <w:rsid w:val="009223B7"/>
    <w:rsid w:val="009D57A9"/>
    <w:rsid w:val="00A27A9B"/>
    <w:rsid w:val="00B03715"/>
    <w:rsid w:val="00B62294"/>
    <w:rsid w:val="00BB2230"/>
    <w:rsid w:val="00BD57CA"/>
    <w:rsid w:val="00BE5730"/>
    <w:rsid w:val="00D160A2"/>
    <w:rsid w:val="00D36536"/>
    <w:rsid w:val="00D5237E"/>
    <w:rsid w:val="00D52AF9"/>
    <w:rsid w:val="00D748CD"/>
    <w:rsid w:val="00E33A8A"/>
    <w:rsid w:val="00E5409E"/>
    <w:rsid w:val="00EC7DC6"/>
    <w:rsid w:val="00EE7F2E"/>
    <w:rsid w:val="00F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03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03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Марина</cp:lastModifiedBy>
  <cp:revision>2</cp:revision>
  <cp:lastPrinted>2017-05-10T12:18:00Z</cp:lastPrinted>
  <dcterms:created xsi:type="dcterms:W3CDTF">2017-05-10T12:55:00Z</dcterms:created>
  <dcterms:modified xsi:type="dcterms:W3CDTF">2017-05-10T12:55:00Z</dcterms:modified>
</cp:coreProperties>
</file>